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32B" w:rsidRDefault="0061332B" w:rsidP="0061332B">
      <w:pPr>
        <w:jc w:val="center"/>
        <w:rPr>
          <w:rFonts w:ascii="Calibri" w:hAnsi="Calibri"/>
          <w:b/>
          <w:szCs w:val="22"/>
        </w:rPr>
      </w:pPr>
      <w:bookmarkStart w:id="0" w:name="_GoBack"/>
      <w:bookmarkEnd w:id="0"/>
      <w:r>
        <w:rPr>
          <w:rStyle w:val="Collegamentoipertestuale"/>
          <w:rFonts w:eastAsia="Arial Unicode MS"/>
          <w:caps/>
          <w:noProof/>
          <w:color w:val="5B9BD5"/>
        </w:rPr>
        <w:t>Allegato 2 – POS D3</w:t>
      </w:r>
      <w:r>
        <w:rPr>
          <w:rFonts w:eastAsia="Arial Unicode MS"/>
          <w:b/>
          <w:caps/>
          <w:noProof/>
          <w:color w:val="5B9BD5"/>
          <w:u w:val="single"/>
        </w:rPr>
        <w:t>b</w:t>
      </w:r>
    </w:p>
    <w:p w:rsidR="002C2276" w:rsidRDefault="002C2276" w:rsidP="002C2276">
      <w:pPr>
        <w:jc w:val="center"/>
        <w:rPr>
          <w:b/>
        </w:rPr>
      </w:pPr>
      <w:r>
        <w:rPr>
          <w:b/>
        </w:rPr>
        <w:t xml:space="preserve">Verbale </w:t>
      </w:r>
      <w:r w:rsidRPr="000F2C18">
        <w:rPr>
          <w:rFonts w:ascii="Verdana" w:hAnsi="Verdana"/>
          <w:b/>
          <w:sz w:val="18"/>
          <w:szCs w:val="18"/>
        </w:rPr>
        <w:t xml:space="preserve">verifica in loco </w:t>
      </w:r>
      <w:r w:rsidRPr="00B66575">
        <w:rPr>
          <w:rFonts w:ascii="Verdana" w:hAnsi="Verdana"/>
          <w:b/>
          <w:sz w:val="18"/>
          <w:szCs w:val="18"/>
        </w:rPr>
        <w:t xml:space="preserve">operazioni consistenti in sovvenzioni definite in base all'art 67 del REG (UE) 1303/2013 par.1 lettere </w:t>
      </w:r>
      <w:r>
        <w:rPr>
          <w:rFonts w:ascii="Verdana" w:hAnsi="Verdana"/>
          <w:b/>
          <w:sz w:val="18"/>
          <w:szCs w:val="18"/>
        </w:rPr>
        <w:t>b) e c</w:t>
      </w:r>
      <w:r w:rsidRPr="00B66575">
        <w:rPr>
          <w:rFonts w:ascii="Verdana" w:hAnsi="Verdana"/>
          <w:b/>
          <w:sz w:val="18"/>
          <w:szCs w:val="18"/>
        </w:rPr>
        <w:t>), selezionate tramit</w:t>
      </w:r>
      <w:r>
        <w:rPr>
          <w:rFonts w:ascii="Verdana" w:hAnsi="Verdana"/>
          <w:b/>
          <w:sz w:val="18"/>
          <w:szCs w:val="18"/>
        </w:rPr>
        <w:t>e avvisi pubblici</w:t>
      </w:r>
    </w:p>
    <w:p w:rsidR="001B68C6" w:rsidRDefault="001B68C6" w:rsidP="001B68C6">
      <w:pPr>
        <w:rPr>
          <w:b/>
        </w:rPr>
      </w:pPr>
    </w:p>
    <w:p w:rsidR="001B68C6" w:rsidRDefault="001B68C6" w:rsidP="001B68C6">
      <w:pPr>
        <w:rPr>
          <w:rFonts w:cs="Arial"/>
          <w:smallCaps/>
          <w:sz w:val="16"/>
          <w:szCs w:val="16"/>
        </w:rPr>
      </w:pPr>
      <w:r>
        <w:rPr>
          <w:b/>
        </w:rPr>
        <w:t>RESPONSABILE DEL FONDO FSE</w:t>
      </w:r>
      <w:r w:rsidRPr="00F457DB">
        <w:rPr>
          <w:b/>
        </w:rPr>
        <w:t>…………………………………………………………………….</w:t>
      </w:r>
      <w:r w:rsidRPr="008F4D0D">
        <w:rPr>
          <w:rFonts w:cs="Arial"/>
          <w:smallCaps/>
          <w:sz w:val="16"/>
          <w:szCs w:val="16"/>
        </w:rPr>
        <w:t xml:space="preserve"> </w:t>
      </w:r>
    </w:p>
    <w:p w:rsidR="001B68C6" w:rsidRDefault="001B68C6" w:rsidP="001B68C6">
      <w:pPr>
        <w:rPr>
          <w:b/>
        </w:rPr>
      </w:pPr>
      <w:r w:rsidRPr="008F4D0D">
        <w:rPr>
          <w:b/>
        </w:rPr>
        <w:t xml:space="preserve">Funzionario incaricato del </w:t>
      </w:r>
      <w:proofErr w:type="gramStart"/>
      <w:r w:rsidRPr="008F4D0D">
        <w:rPr>
          <w:b/>
        </w:rPr>
        <w:t>controllo</w:t>
      </w:r>
      <w:r>
        <w:rPr>
          <w:b/>
        </w:rPr>
        <w:t>:…</w:t>
      </w:r>
      <w:proofErr w:type="gramEnd"/>
      <w:r>
        <w:rPr>
          <w:b/>
        </w:rPr>
        <w:t>……………………………………………………………………………………………</w:t>
      </w:r>
    </w:p>
    <w:p w:rsidR="001B68C6" w:rsidRDefault="001B68C6" w:rsidP="001B68C6">
      <w:pPr>
        <w:rPr>
          <w:b/>
        </w:rPr>
      </w:pPr>
      <w:r w:rsidRPr="00042583">
        <w:rPr>
          <w:b/>
        </w:rPr>
        <w:t>Soggetto esterno</w:t>
      </w:r>
      <w:r>
        <w:rPr>
          <w:b/>
        </w:rPr>
        <w:t xml:space="preserve"> controllore </w:t>
      </w:r>
      <w:r w:rsidRPr="002C0DB6">
        <w:t>(se presente):</w:t>
      </w:r>
      <w:r>
        <w:rPr>
          <w:b/>
        </w:rPr>
        <w:t xml:space="preserve"> ……………………………………</w:t>
      </w:r>
      <w:r w:rsidR="005C0DB6">
        <w:rPr>
          <w:b/>
        </w:rPr>
        <w:t>………………………………………………………………………</w:t>
      </w:r>
    </w:p>
    <w:p w:rsidR="001B68C6" w:rsidRDefault="001B68C6" w:rsidP="001B68C6">
      <w:pPr>
        <w:rPr>
          <w:b/>
        </w:rPr>
      </w:pPr>
      <w:r>
        <w:rPr>
          <w:b/>
        </w:rPr>
        <w:t>Data del controllo: …………………………………………………………</w:t>
      </w:r>
      <w:proofErr w:type="gramStart"/>
      <w:r>
        <w:rPr>
          <w:b/>
        </w:rPr>
        <w:t>…….</w:t>
      </w:r>
      <w:proofErr w:type="gramEnd"/>
      <w:r>
        <w:rPr>
          <w:b/>
        </w:rPr>
        <w:t>.</w:t>
      </w:r>
    </w:p>
    <w:p w:rsidR="001B68C6" w:rsidRDefault="001B68C6" w:rsidP="001B68C6">
      <w:pPr>
        <w:rPr>
          <w:b/>
        </w:rPr>
      </w:pPr>
      <w:r>
        <w:rPr>
          <w:b/>
        </w:rPr>
        <w:t>Luogo svolgimento del controllo: …………………………….</w:t>
      </w:r>
    </w:p>
    <w:p w:rsidR="001B68C6" w:rsidRDefault="001B68C6" w:rsidP="001B68C6">
      <w:pPr>
        <w:rPr>
          <w:b/>
        </w:rPr>
      </w:pPr>
      <w:r>
        <w:rPr>
          <w:b/>
        </w:rPr>
        <w:t xml:space="preserve">Referenti per il soggetto </w:t>
      </w:r>
      <w:proofErr w:type="gramStart"/>
      <w:r>
        <w:rPr>
          <w:b/>
        </w:rPr>
        <w:t>attuatore:…</w:t>
      </w:r>
      <w:proofErr w:type="gramEnd"/>
      <w:r>
        <w:rPr>
          <w:b/>
        </w:rPr>
        <w:t>……………………………….</w:t>
      </w:r>
    </w:p>
    <w:p w:rsidR="001B68C6" w:rsidRPr="00042583" w:rsidRDefault="001B68C6" w:rsidP="001B68C6">
      <w:pPr>
        <w:rPr>
          <w:b/>
        </w:rPr>
      </w:pPr>
      <w:r>
        <w:rPr>
          <w:b/>
        </w:rPr>
        <w:t xml:space="preserve">Data richiesta </w:t>
      </w:r>
      <w:proofErr w:type="gramStart"/>
      <w:r>
        <w:rPr>
          <w:b/>
        </w:rPr>
        <w:t>integrazioni:…</w:t>
      </w:r>
      <w:proofErr w:type="gramEnd"/>
      <w:r>
        <w:rPr>
          <w:b/>
        </w:rPr>
        <w:t>…………………………………………….</w:t>
      </w:r>
    </w:p>
    <w:p w:rsidR="001B68C6" w:rsidRDefault="001B68C6" w:rsidP="001B68C6">
      <w:pPr>
        <w:rPr>
          <w:b/>
        </w:rPr>
      </w:pPr>
      <w:r>
        <w:rPr>
          <w:b/>
        </w:rPr>
        <w:t xml:space="preserve">Data ricezione </w:t>
      </w:r>
      <w:proofErr w:type="gramStart"/>
      <w:r>
        <w:rPr>
          <w:b/>
        </w:rPr>
        <w:t>integrazioni:…</w:t>
      </w:r>
      <w:proofErr w:type="gramEnd"/>
      <w:r>
        <w:rPr>
          <w:b/>
        </w:rPr>
        <w:t>…………………………………………….</w:t>
      </w:r>
    </w:p>
    <w:p w:rsidR="001B68C6" w:rsidRPr="00042583" w:rsidRDefault="001B68C6" w:rsidP="001B68C6">
      <w:pPr>
        <w:rPr>
          <w:b/>
        </w:rPr>
      </w:pPr>
    </w:p>
    <w:p w:rsidR="001B68C6" w:rsidRPr="00C574AD" w:rsidRDefault="001B68C6" w:rsidP="001B68C6">
      <w:pPr>
        <w:spacing w:before="170" w:after="170"/>
        <w:ind w:left="360"/>
        <w:rPr>
          <w:rFonts w:ascii="Verdana" w:hAnsi="Verdana" w:cs="Arial"/>
          <w:b/>
          <w:smallCaps/>
          <w:sz w:val="16"/>
          <w:szCs w:val="16"/>
        </w:rPr>
      </w:pPr>
      <w:r w:rsidRPr="00C574AD">
        <w:rPr>
          <w:rFonts w:ascii="Verdana" w:hAnsi="Verdana" w:cs="Arial"/>
          <w:b/>
          <w:smallCaps/>
          <w:sz w:val="16"/>
          <w:szCs w:val="16"/>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1B68C6" w:rsidRPr="004929B9" w:rsidTr="002C2276">
        <w:trPr>
          <w:trHeight w:val="284"/>
        </w:trPr>
        <w:tc>
          <w:tcPr>
            <w:tcW w:w="3261" w:type="dxa"/>
            <w:tcBorders>
              <w:top w:val="single" w:sz="2" w:space="0" w:color="000000"/>
              <w:left w:val="single" w:sz="1" w:space="0" w:color="000000"/>
              <w:bottom w:val="single" w:sz="1" w:space="0" w:color="000000"/>
            </w:tcBorders>
            <w:shd w:val="clear" w:color="auto" w:fill="5B9BD5" w:themeFill="accent1"/>
            <w:vAlign w:val="center"/>
          </w:tcPr>
          <w:p w:rsidR="001B68C6" w:rsidRPr="00C574AD" w:rsidRDefault="001B68C6" w:rsidP="007F26B9">
            <w:pPr>
              <w:spacing w:before="170" w:after="17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Asse/Obiettivo specifico/Azione</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spacing w:before="170" w:after="170"/>
              <w:rPr>
                <w:rFonts w:ascii="Verdana" w:hAnsi="Verdana" w:cs="Arial"/>
                <w:smallCaps/>
                <w:sz w:val="16"/>
                <w:szCs w:val="16"/>
              </w:rPr>
            </w:pPr>
          </w:p>
        </w:tc>
      </w:tr>
      <w:tr w:rsidR="001B68C6" w:rsidRPr="004929B9"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C574AD" w:rsidRDefault="001B68C6" w:rsidP="007F26B9">
            <w:pPr>
              <w:spacing w:before="170" w:after="17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Titolo dell’intervento/progetto</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spacing w:before="170" w:after="170"/>
              <w:rPr>
                <w:rFonts w:ascii="Verdana" w:hAnsi="Verdana" w:cs="Arial"/>
                <w:smallCaps/>
                <w:sz w:val="16"/>
                <w:szCs w:val="16"/>
              </w:rPr>
            </w:pPr>
          </w:p>
        </w:tc>
      </w:tr>
      <w:tr w:rsidR="001B68C6" w:rsidRPr="004929B9"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C574AD" w:rsidRDefault="001B68C6" w:rsidP="007F26B9">
            <w:pPr>
              <w:spacing w:before="170" w:after="17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Beneficiario (Ente attuatore)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spacing w:before="170" w:after="170"/>
              <w:rPr>
                <w:rFonts w:ascii="Verdana" w:hAnsi="Verdana" w:cs="Arial"/>
                <w:smallCaps/>
                <w:sz w:val="16"/>
                <w:szCs w:val="16"/>
              </w:rPr>
            </w:pPr>
          </w:p>
        </w:tc>
      </w:tr>
      <w:tr w:rsidR="001B68C6" w:rsidRPr="004929B9"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C574AD" w:rsidRDefault="001B68C6" w:rsidP="007F26B9">
            <w:pPr>
              <w:spacing w:before="170" w:after="170"/>
              <w:rPr>
                <w:rFonts w:ascii="Verdana" w:hAnsi="Verdana" w:cs="Arial"/>
                <w:b/>
                <w:color w:val="FFFFFF" w:themeColor="background1"/>
                <w:sz w:val="16"/>
                <w:szCs w:val="16"/>
              </w:rPr>
            </w:pPr>
            <w:proofErr w:type="spellStart"/>
            <w:r w:rsidRPr="00C574AD">
              <w:rPr>
                <w:rFonts w:ascii="Verdana" w:hAnsi="Verdana" w:cs="Arial"/>
                <w:b/>
                <w:smallCaps/>
                <w:color w:val="FFFFFF" w:themeColor="background1"/>
                <w:sz w:val="16"/>
                <w:szCs w:val="16"/>
              </w:rPr>
              <w:t>cup</w:t>
            </w:r>
            <w:proofErr w:type="spellEnd"/>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pStyle w:val="Contenutotabella"/>
              <w:snapToGrid w:val="0"/>
              <w:rPr>
                <w:rFonts w:ascii="Verdana" w:hAnsi="Verdana" w:cs="Arial"/>
                <w:sz w:val="16"/>
                <w:szCs w:val="16"/>
              </w:rPr>
            </w:pPr>
          </w:p>
        </w:tc>
      </w:tr>
      <w:tr w:rsidR="001B68C6" w:rsidRPr="004929B9"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C574AD" w:rsidRDefault="005C0DB6" w:rsidP="007F26B9">
            <w:pPr>
              <w:spacing w:before="170" w:after="170"/>
              <w:rPr>
                <w:rFonts w:ascii="Verdana" w:hAnsi="Verdana" w:cs="Arial"/>
                <w:b/>
                <w:color w:val="FFFFFF" w:themeColor="background1"/>
                <w:sz w:val="16"/>
                <w:szCs w:val="16"/>
              </w:rPr>
            </w:pPr>
            <w:r w:rsidRPr="00C574AD">
              <w:rPr>
                <w:rFonts w:ascii="Verdana" w:hAnsi="Verdana" w:cs="Arial"/>
                <w:b/>
                <w:smallCaps/>
                <w:color w:val="FFFFFF" w:themeColor="background1"/>
                <w:sz w:val="16"/>
                <w:szCs w:val="16"/>
              </w:rPr>
              <w:t>Codice MIR</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pStyle w:val="Contenutotabella"/>
              <w:snapToGrid w:val="0"/>
              <w:rPr>
                <w:rFonts w:ascii="Verdana" w:hAnsi="Verdana" w:cs="Arial"/>
                <w:sz w:val="16"/>
                <w:szCs w:val="16"/>
              </w:rPr>
            </w:pPr>
          </w:p>
        </w:tc>
      </w:tr>
      <w:tr w:rsidR="001B68C6" w:rsidRPr="004929B9"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C574AD" w:rsidRDefault="001B68C6" w:rsidP="00304B57">
            <w:pPr>
              <w:spacing w:before="170" w:after="17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 xml:space="preserve">Convenzione/Atto di </w:t>
            </w:r>
            <w:r w:rsidR="00304B57" w:rsidRPr="00C574AD">
              <w:rPr>
                <w:rFonts w:ascii="Verdana" w:hAnsi="Verdana" w:cs="Arial"/>
                <w:b/>
                <w:smallCaps/>
                <w:color w:val="FFFFFF" w:themeColor="background1"/>
                <w:sz w:val="16"/>
                <w:szCs w:val="16"/>
              </w:rPr>
              <w:t>unilaterale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pStyle w:val="Contenutotabella"/>
              <w:snapToGrid w:val="0"/>
              <w:rPr>
                <w:rFonts w:ascii="Verdana" w:hAnsi="Verdana" w:cs="Arial"/>
                <w:sz w:val="16"/>
                <w:szCs w:val="16"/>
              </w:rPr>
            </w:pPr>
          </w:p>
        </w:tc>
      </w:tr>
      <w:tr w:rsidR="001B68C6" w:rsidRPr="004929B9"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C574AD" w:rsidRDefault="001B68C6" w:rsidP="007F26B9">
            <w:pPr>
              <w:spacing w:after="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costo totale progetto di cui:</w:t>
            </w:r>
          </w:p>
          <w:p w:rsidR="001B68C6" w:rsidRPr="00C574AD" w:rsidRDefault="001B68C6" w:rsidP="001B68C6">
            <w:pPr>
              <w:widowControl/>
              <w:numPr>
                <w:ilvl w:val="0"/>
                <w:numId w:val="1"/>
              </w:numPr>
              <w:spacing w:after="0"/>
              <w:jc w:val="left"/>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finanziamento a carico del por</w:t>
            </w:r>
          </w:p>
          <w:p w:rsidR="001B68C6" w:rsidRPr="00C574AD" w:rsidRDefault="001B68C6" w:rsidP="001B68C6">
            <w:pPr>
              <w:widowControl/>
              <w:numPr>
                <w:ilvl w:val="0"/>
                <w:numId w:val="1"/>
              </w:numPr>
              <w:spacing w:after="0"/>
              <w:jc w:val="left"/>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eventuale contributo privato</w:t>
            </w:r>
          </w:p>
          <w:p w:rsidR="001B68C6" w:rsidRPr="00C574AD" w:rsidRDefault="001B68C6" w:rsidP="001B68C6">
            <w:pPr>
              <w:widowControl/>
              <w:numPr>
                <w:ilvl w:val="0"/>
                <w:numId w:val="1"/>
              </w:numPr>
              <w:spacing w:after="0"/>
              <w:jc w:val="left"/>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eventuale altre fonti di finanziamento</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pStyle w:val="Contenutotabella"/>
              <w:snapToGrid w:val="0"/>
              <w:rPr>
                <w:rFonts w:ascii="Verdana" w:hAnsi="Verdana" w:cs="Arial"/>
                <w:smallCaps/>
                <w:sz w:val="16"/>
                <w:szCs w:val="16"/>
              </w:rPr>
            </w:pPr>
            <w:r w:rsidRPr="00C574AD">
              <w:rPr>
                <w:rFonts w:ascii="Verdana" w:hAnsi="Verdana" w:cs="Arial"/>
                <w:smallCaps/>
                <w:sz w:val="16"/>
                <w:szCs w:val="16"/>
              </w:rPr>
              <w:t>€ ……,…</w:t>
            </w:r>
          </w:p>
          <w:p w:rsidR="001B68C6" w:rsidRPr="00C574AD" w:rsidRDefault="001B68C6" w:rsidP="007F26B9">
            <w:pPr>
              <w:pStyle w:val="Contenutotabella"/>
              <w:snapToGrid w:val="0"/>
              <w:rPr>
                <w:rFonts w:ascii="Verdana" w:hAnsi="Verdana" w:cs="Arial"/>
                <w:smallCaps/>
                <w:sz w:val="16"/>
                <w:szCs w:val="16"/>
              </w:rPr>
            </w:pPr>
            <w:r w:rsidRPr="00C574AD">
              <w:rPr>
                <w:rFonts w:ascii="Verdana" w:hAnsi="Verdana" w:cs="Arial"/>
                <w:smallCaps/>
                <w:sz w:val="16"/>
                <w:szCs w:val="16"/>
              </w:rPr>
              <w:t>€ ……,…</w:t>
            </w:r>
          </w:p>
          <w:p w:rsidR="001B68C6" w:rsidRPr="00C574AD" w:rsidRDefault="001B68C6" w:rsidP="007F26B9">
            <w:pPr>
              <w:pStyle w:val="Contenutotabella"/>
              <w:snapToGrid w:val="0"/>
              <w:rPr>
                <w:rFonts w:ascii="Verdana" w:hAnsi="Verdana" w:cs="Arial"/>
                <w:smallCaps/>
                <w:sz w:val="16"/>
                <w:szCs w:val="16"/>
              </w:rPr>
            </w:pPr>
            <w:r w:rsidRPr="00C574AD">
              <w:rPr>
                <w:rFonts w:ascii="Verdana" w:hAnsi="Verdana" w:cs="Arial"/>
                <w:smallCaps/>
                <w:sz w:val="16"/>
                <w:szCs w:val="16"/>
              </w:rPr>
              <w:t>€ ……,…</w:t>
            </w:r>
          </w:p>
          <w:p w:rsidR="001B68C6" w:rsidRPr="00C574AD" w:rsidRDefault="001B68C6" w:rsidP="007F26B9">
            <w:pPr>
              <w:pStyle w:val="Contenutotabella"/>
              <w:snapToGrid w:val="0"/>
              <w:rPr>
                <w:rFonts w:ascii="Verdana" w:hAnsi="Verdana" w:cs="Arial"/>
                <w:smallCaps/>
                <w:sz w:val="16"/>
                <w:szCs w:val="16"/>
              </w:rPr>
            </w:pPr>
            <w:r w:rsidRPr="00C574AD">
              <w:rPr>
                <w:rFonts w:ascii="Verdana" w:hAnsi="Verdana" w:cs="Arial"/>
                <w:smallCaps/>
                <w:sz w:val="16"/>
                <w:szCs w:val="16"/>
              </w:rPr>
              <w:t>€ ……,…</w:t>
            </w:r>
          </w:p>
          <w:p w:rsidR="001B68C6" w:rsidRPr="00C574AD" w:rsidRDefault="001B68C6" w:rsidP="007F26B9">
            <w:pPr>
              <w:pStyle w:val="Contenutotabella"/>
              <w:snapToGrid w:val="0"/>
              <w:rPr>
                <w:rFonts w:ascii="Verdana" w:hAnsi="Verdana" w:cs="Arial"/>
                <w:sz w:val="16"/>
                <w:szCs w:val="16"/>
              </w:rPr>
            </w:pPr>
          </w:p>
        </w:tc>
      </w:tr>
      <w:tr w:rsidR="001B68C6" w:rsidRPr="004929B9" w:rsidTr="002C2276">
        <w:trPr>
          <w:trHeight w:val="284"/>
        </w:trPr>
        <w:tc>
          <w:tcPr>
            <w:tcW w:w="3261" w:type="dxa"/>
            <w:tcBorders>
              <w:left w:val="single" w:sz="1" w:space="0" w:color="000000"/>
              <w:bottom w:val="single" w:sz="4" w:space="0" w:color="auto"/>
            </w:tcBorders>
            <w:shd w:val="clear" w:color="auto" w:fill="5B9BD5" w:themeFill="accent1"/>
            <w:vAlign w:val="center"/>
          </w:tcPr>
          <w:p w:rsidR="001B68C6" w:rsidRPr="00C574AD" w:rsidRDefault="001B68C6" w:rsidP="007F26B9">
            <w:pPr>
              <w:spacing w:after="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Periodo svolgimento (da convenzione)</w:t>
            </w:r>
          </w:p>
        </w:tc>
        <w:tc>
          <w:tcPr>
            <w:tcW w:w="6520" w:type="dxa"/>
            <w:tcBorders>
              <w:left w:val="single" w:sz="1" w:space="0" w:color="000000"/>
              <w:bottom w:val="single" w:sz="4" w:space="0" w:color="auto"/>
              <w:right w:val="single" w:sz="1" w:space="0" w:color="000000"/>
            </w:tcBorders>
            <w:shd w:val="clear" w:color="auto" w:fill="auto"/>
            <w:vAlign w:val="center"/>
          </w:tcPr>
          <w:p w:rsidR="001B68C6" w:rsidRPr="00C574AD" w:rsidRDefault="001B68C6" w:rsidP="007F26B9">
            <w:pPr>
              <w:pStyle w:val="Contenutotabella"/>
              <w:snapToGrid w:val="0"/>
              <w:rPr>
                <w:rFonts w:ascii="Verdana" w:hAnsi="Verdana" w:cs="Arial"/>
                <w:b/>
                <w:smallCaps/>
                <w:sz w:val="16"/>
                <w:szCs w:val="16"/>
              </w:rPr>
            </w:pPr>
          </w:p>
        </w:tc>
      </w:tr>
      <w:tr w:rsidR="001B68C6" w:rsidRPr="004929B9" w:rsidTr="002C2276">
        <w:trPr>
          <w:trHeight w:val="284"/>
        </w:trPr>
        <w:tc>
          <w:tcPr>
            <w:tcW w:w="3261" w:type="dxa"/>
            <w:tcBorders>
              <w:top w:val="single" w:sz="4" w:space="0" w:color="auto"/>
              <w:left w:val="single" w:sz="4" w:space="0" w:color="auto"/>
              <w:bottom w:val="single" w:sz="4" w:space="0" w:color="auto"/>
              <w:right w:val="single" w:sz="2" w:space="0" w:color="000000"/>
            </w:tcBorders>
            <w:shd w:val="clear" w:color="auto" w:fill="5B9BD5" w:themeFill="accent1"/>
            <w:vAlign w:val="center"/>
          </w:tcPr>
          <w:p w:rsidR="001B68C6" w:rsidRPr="00C574AD" w:rsidRDefault="001B68C6" w:rsidP="007F26B9">
            <w:pPr>
              <w:spacing w:before="170" w:after="17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t>Stato dell’intervento</w:t>
            </w:r>
          </w:p>
        </w:tc>
        <w:tc>
          <w:tcPr>
            <w:tcW w:w="6520" w:type="dxa"/>
            <w:tcBorders>
              <w:top w:val="single" w:sz="4" w:space="0" w:color="auto"/>
              <w:left w:val="single" w:sz="2" w:space="0" w:color="000000"/>
              <w:bottom w:val="single" w:sz="4" w:space="0" w:color="auto"/>
              <w:right w:val="single" w:sz="4" w:space="0" w:color="auto"/>
            </w:tcBorders>
            <w:shd w:val="clear" w:color="auto" w:fill="auto"/>
            <w:vAlign w:val="center"/>
          </w:tcPr>
          <w:p w:rsidR="001B68C6" w:rsidRPr="00C574AD" w:rsidRDefault="001B68C6" w:rsidP="007F26B9">
            <w:pPr>
              <w:pStyle w:val="Contenutotabella"/>
              <w:snapToGrid w:val="0"/>
              <w:rPr>
                <w:rFonts w:ascii="Verdana" w:hAnsi="Verdana" w:cs="Arial"/>
                <w:sz w:val="16"/>
                <w:szCs w:val="16"/>
              </w:rPr>
            </w:pPr>
            <w:r w:rsidRPr="00C574AD">
              <w:rPr>
                <w:rFonts w:ascii="Verdana" w:hAnsi="Verdana" w:cs="Arial"/>
                <w:sz w:val="16"/>
                <w:szCs w:val="16"/>
              </w:rPr>
              <w:t>□ IN CORSO</w:t>
            </w:r>
          </w:p>
          <w:p w:rsidR="001B68C6" w:rsidRPr="00C574AD" w:rsidRDefault="001B68C6" w:rsidP="007F26B9">
            <w:pPr>
              <w:pStyle w:val="Contenutotabella"/>
              <w:snapToGrid w:val="0"/>
              <w:rPr>
                <w:rFonts w:ascii="Verdana" w:hAnsi="Verdana" w:cs="Arial"/>
                <w:sz w:val="16"/>
                <w:szCs w:val="16"/>
              </w:rPr>
            </w:pPr>
            <w:r w:rsidRPr="00C574AD">
              <w:rPr>
                <w:rFonts w:ascii="Verdana" w:hAnsi="Verdana" w:cs="Arial"/>
                <w:sz w:val="16"/>
                <w:szCs w:val="16"/>
              </w:rPr>
              <w:t>□ CONCLUSO</w:t>
            </w:r>
          </w:p>
          <w:p w:rsidR="001B68C6" w:rsidRPr="00C574AD" w:rsidRDefault="001B68C6" w:rsidP="007F26B9">
            <w:pPr>
              <w:spacing w:before="170" w:after="170"/>
              <w:rPr>
                <w:rFonts w:ascii="Verdana" w:hAnsi="Verdana" w:cs="Arial"/>
                <w:smallCaps/>
                <w:sz w:val="16"/>
                <w:szCs w:val="16"/>
              </w:rPr>
            </w:pPr>
          </w:p>
        </w:tc>
      </w:tr>
      <w:tr w:rsidR="001B68C6" w:rsidRPr="004929B9" w:rsidTr="002C2276">
        <w:trPr>
          <w:trHeight w:val="1176"/>
        </w:trPr>
        <w:tc>
          <w:tcPr>
            <w:tcW w:w="3261" w:type="dxa"/>
            <w:tcBorders>
              <w:top w:val="single" w:sz="4" w:space="0" w:color="auto"/>
              <w:left w:val="single" w:sz="1" w:space="0" w:color="000000"/>
              <w:bottom w:val="single" w:sz="2" w:space="0" w:color="000000"/>
            </w:tcBorders>
            <w:shd w:val="clear" w:color="auto" w:fill="5B9BD5" w:themeFill="accent1"/>
            <w:vAlign w:val="center"/>
          </w:tcPr>
          <w:p w:rsidR="001B68C6" w:rsidRPr="00C574AD" w:rsidRDefault="001B68C6" w:rsidP="007F26B9">
            <w:pPr>
              <w:spacing w:before="170" w:after="170"/>
              <w:rPr>
                <w:rFonts w:ascii="Verdana" w:hAnsi="Verdana" w:cs="Arial"/>
                <w:b/>
                <w:smallCaps/>
                <w:color w:val="FFFFFF" w:themeColor="background1"/>
                <w:sz w:val="16"/>
                <w:szCs w:val="16"/>
              </w:rPr>
            </w:pPr>
            <w:r w:rsidRPr="00C574AD">
              <w:rPr>
                <w:rFonts w:ascii="Verdana" w:hAnsi="Verdana" w:cs="Arial"/>
                <w:b/>
                <w:smallCaps/>
                <w:color w:val="FFFFFF" w:themeColor="background1"/>
                <w:sz w:val="16"/>
                <w:szCs w:val="16"/>
              </w:rPr>
              <w:lastRenderedPageBreak/>
              <w:t>esito controllo (</w:t>
            </w:r>
            <w:proofErr w:type="spellStart"/>
            <w:r w:rsidRPr="00C574AD">
              <w:rPr>
                <w:rFonts w:ascii="Verdana" w:hAnsi="Verdana" w:cs="Arial"/>
                <w:b/>
                <w:smallCaps/>
                <w:color w:val="FFFFFF" w:themeColor="background1"/>
                <w:sz w:val="16"/>
                <w:szCs w:val="16"/>
              </w:rPr>
              <w:t>v.sezione</w:t>
            </w:r>
            <w:proofErr w:type="spellEnd"/>
            <w:r w:rsidRPr="00C574AD">
              <w:rPr>
                <w:rFonts w:ascii="Verdana" w:hAnsi="Verdana" w:cs="Arial"/>
                <w:b/>
                <w:smallCaps/>
                <w:color w:val="FFFFFF" w:themeColor="background1"/>
                <w:sz w:val="16"/>
                <w:szCs w:val="16"/>
              </w:rPr>
              <w:t xml:space="preserve"> 1) risultanze controllo)</w:t>
            </w:r>
          </w:p>
        </w:tc>
        <w:tc>
          <w:tcPr>
            <w:tcW w:w="6520" w:type="dxa"/>
            <w:tcBorders>
              <w:top w:val="single" w:sz="4" w:space="0" w:color="auto"/>
              <w:left w:val="single" w:sz="1" w:space="0" w:color="000000"/>
              <w:bottom w:val="single" w:sz="1" w:space="0" w:color="000000"/>
              <w:right w:val="single" w:sz="1" w:space="0" w:color="000000"/>
            </w:tcBorders>
            <w:shd w:val="clear" w:color="auto" w:fill="auto"/>
            <w:vAlign w:val="center"/>
          </w:tcPr>
          <w:p w:rsidR="001B68C6" w:rsidRPr="00C574AD" w:rsidRDefault="001B68C6" w:rsidP="007F26B9">
            <w:pPr>
              <w:pStyle w:val="Contenutotabella"/>
              <w:snapToGrid w:val="0"/>
              <w:rPr>
                <w:rFonts w:ascii="Verdana" w:hAnsi="Verdana" w:cs="Arial"/>
                <w:sz w:val="16"/>
                <w:szCs w:val="16"/>
              </w:rPr>
            </w:pPr>
            <w:r w:rsidRPr="00C574AD">
              <w:rPr>
                <w:rFonts w:ascii="Verdana" w:hAnsi="Verdana" w:cs="Arial"/>
                <w:sz w:val="16"/>
                <w:szCs w:val="16"/>
              </w:rPr>
              <w:t>□ REGOLARE</w:t>
            </w:r>
          </w:p>
          <w:p w:rsidR="001B68C6" w:rsidRPr="00C574AD" w:rsidRDefault="001B68C6" w:rsidP="007F26B9">
            <w:pPr>
              <w:pStyle w:val="Contenutotabella"/>
              <w:snapToGrid w:val="0"/>
              <w:rPr>
                <w:rFonts w:ascii="Verdana" w:hAnsi="Verdana" w:cs="Arial"/>
                <w:sz w:val="16"/>
                <w:szCs w:val="16"/>
              </w:rPr>
            </w:pPr>
            <w:r w:rsidRPr="00C574AD">
              <w:rPr>
                <w:rFonts w:ascii="Verdana" w:hAnsi="Verdana" w:cs="Arial"/>
                <w:sz w:val="16"/>
                <w:szCs w:val="16"/>
              </w:rPr>
              <w:t>□ IRREGOLARE</w:t>
            </w:r>
          </w:p>
          <w:p w:rsidR="001B68C6" w:rsidRPr="00C574AD" w:rsidRDefault="001B68C6" w:rsidP="007F26B9">
            <w:pPr>
              <w:pStyle w:val="Contenutotabella"/>
              <w:snapToGrid w:val="0"/>
              <w:rPr>
                <w:rFonts w:ascii="Verdana" w:hAnsi="Verdana" w:cs="Arial"/>
                <w:sz w:val="16"/>
                <w:szCs w:val="16"/>
              </w:rPr>
            </w:pPr>
            <w:r w:rsidRPr="00C574AD">
              <w:rPr>
                <w:rFonts w:ascii="Verdana" w:hAnsi="Verdana" w:cs="Arial"/>
                <w:sz w:val="16"/>
                <w:szCs w:val="16"/>
              </w:rPr>
              <w:t xml:space="preserve">□ PARZIALMENTE REGOLARE </w:t>
            </w:r>
          </w:p>
        </w:tc>
      </w:tr>
    </w:tbl>
    <w:p w:rsidR="001B68C6" w:rsidRPr="00C574AD" w:rsidRDefault="001B68C6" w:rsidP="001B68C6">
      <w:pPr>
        <w:spacing w:before="170" w:after="170"/>
        <w:rPr>
          <w:rFonts w:ascii="Verdana" w:hAnsi="Verdana" w:cs="Arial"/>
          <w:b/>
          <w:smallCaps/>
          <w:sz w:val="16"/>
          <w:szCs w:val="16"/>
        </w:rPr>
      </w:pPr>
    </w:p>
    <w:p w:rsidR="001B68C6" w:rsidRPr="00C574AD" w:rsidRDefault="001B68C6" w:rsidP="001B68C6">
      <w:pPr>
        <w:spacing w:before="170" w:after="170"/>
        <w:ind w:left="360"/>
        <w:rPr>
          <w:rFonts w:ascii="Verdana" w:hAnsi="Verdana" w:cs="Arial"/>
          <w:b/>
          <w:smallCaps/>
          <w:sz w:val="16"/>
          <w:szCs w:val="16"/>
        </w:rPr>
      </w:pPr>
      <w:r w:rsidRPr="00C574AD">
        <w:rPr>
          <w:rFonts w:ascii="Verdana" w:hAnsi="Verdana" w:cs="Arial"/>
          <w:b/>
          <w:smallCaps/>
          <w:sz w:val="16"/>
          <w:szCs w:val="16"/>
        </w:rPr>
        <w:t>Sezione 1) Risultanze del controllo</w:t>
      </w:r>
    </w:p>
    <w:p w:rsidR="00826A81" w:rsidRPr="00C574AD" w:rsidRDefault="00826A81" w:rsidP="00826A81">
      <w:pPr>
        <w:spacing w:line="168" w:lineRule="auto"/>
        <w:rPr>
          <w:rFonts w:ascii="Verdana" w:eastAsia="Arial Unicode MS" w:hAnsi="Verdana" w:cs="Arial Unicode MS"/>
          <w:b/>
          <w:sz w:val="16"/>
          <w:szCs w:val="16"/>
        </w:rPr>
      </w:pPr>
      <w:r w:rsidRPr="00C574AD">
        <w:rPr>
          <w:rFonts w:ascii="Verdana" w:eastAsia="Arial Unicode MS" w:hAnsi="Verdana" w:cs="Arial Unicode MS"/>
          <w:b/>
          <w:sz w:val="16"/>
          <w:szCs w:val="16"/>
        </w:rPr>
        <w:t>ALLIEVI</w:t>
      </w:r>
    </w:p>
    <w:tbl>
      <w:tblPr>
        <w:tblStyle w:val="Grigliatabella"/>
        <w:tblW w:w="5000" w:type="pct"/>
        <w:tblLook w:val="04A0" w:firstRow="1" w:lastRow="0" w:firstColumn="1" w:lastColumn="0" w:noHBand="0" w:noVBand="1"/>
      </w:tblPr>
      <w:tblGrid>
        <w:gridCol w:w="3804"/>
        <w:gridCol w:w="6050"/>
      </w:tblGrid>
      <w:tr w:rsidR="00826A81" w:rsidRPr="004929B9" w:rsidTr="00826A81">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Allievi</w:t>
            </w:r>
          </w:p>
        </w:tc>
        <w:tc>
          <w:tcPr>
            <w:tcW w:w="307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Numero</w:t>
            </w:r>
          </w:p>
        </w:tc>
      </w:tr>
      <w:tr w:rsidR="00826A81" w:rsidRPr="004929B9"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Allievi avviati</w:t>
            </w:r>
          </w:p>
        </w:tc>
        <w:tc>
          <w:tcPr>
            <w:tcW w:w="3070"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b/>
                <w:sz w:val="16"/>
                <w:szCs w:val="16"/>
              </w:rPr>
            </w:pPr>
          </w:p>
        </w:tc>
      </w:tr>
      <w:tr w:rsidR="00826A81" w:rsidRPr="004929B9"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2C2276">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Allievi validi alla data della </w:t>
            </w:r>
            <w:r w:rsidR="002C2276" w:rsidRPr="00C574AD">
              <w:rPr>
                <w:rFonts w:ascii="Verdana" w:eastAsia="Arial Unicode MS" w:hAnsi="Verdana" w:cs="Arial Unicode MS"/>
                <w:sz w:val="16"/>
                <w:szCs w:val="16"/>
              </w:rPr>
              <w:t>verifica in loco</w:t>
            </w:r>
          </w:p>
        </w:tc>
        <w:tc>
          <w:tcPr>
            <w:tcW w:w="3070"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b/>
                <w:sz w:val="16"/>
                <w:szCs w:val="16"/>
              </w:rPr>
            </w:pPr>
          </w:p>
        </w:tc>
      </w:tr>
    </w:tbl>
    <w:p w:rsidR="00826A81" w:rsidRPr="00C574AD" w:rsidRDefault="00826A81" w:rsidP="00826A81">
      <w:pPr>
        <w:spacing w:line="168" w:lineRule="auto"/>
        <w:rPr>
          <w:rFonts w:ascii="Verdana" w:eastAsia="Arial Unicode MS" w:hAnsi="Verdana" w:cs="Arial Unicode MS"/>
          <w:b/>
          <w:sz w:val="16"/>
          <w:szCs w:val="16"/>
          <w:lang w:eastAsia="en-US"/>
        </w:rPr>
      </w:pPr>
    </w:p>
    <w:p w:rsidR="00826A81" w:rsidRPr="00C574AD" w:rsidRDefault="00826A81" w:rsidP="00826A81">
      <w:pPr>
        <w:spacing w:line="168" w:lineRule="auto"/>
        <w:rPr>
          <w:rFonts w:ascii="Verdana" w:eastAsia="Arial Unicode MS" w:hAnsi="Verdana" w:cs="Arial Unicode MS"/>
          <w:b/>
          <w:sz w:val="16"/>
          <w:szCs w:val="16"/>
        </w:rPr>
      </w:pPr>
      <w:r w:rsidRPr="00C574AD">
        <w:rPr>
          <w:rFonts w:ascii="Verdana" w:eastAsia="Arial Unicode MS" w:hAnsi="Verdana" w:cs="Arial Unicode MS"/>
          <w:b/>
          <w:sz w:val="16"/>
          <w:szCs w:val="16"/>
        </w:rPr>
        <w:t xml:space="preserve">EVENTUALI DECURTAZIONI </w:t>
      </w:r>
      <w:r w:rsidR="00F41403" w:rsidRPr="00C574AD">
        <w:rPr>
          <w:rFonts w:ascii="Verdana" w:eastAsia="Arial Unicode MS" w:hAnsi="Verdana" w:cs="Arial Unicode MS"/>
          <w:b/>
          <w:sz w:val="16"/>
          <w:szCs w:val="16"/>
        </w:rPr>
        <w:t>UCS</w:t>
      </w:r>
    </w:p>
    <w:tbl>
      <w:tblPr>
        <w:tblStyle w:val="Grigliatabella"/>
        <w:tblW w:w="5000" w:type="pct"/>
        <w:tblLook w:val="04A0" w:firstRow="1" w:lastRow="0" w:firstColumn="1" w:lastColumn="0" w:noHBand="0" w:noVBand="1"/>
      </w:tblPr>
      <w:tblGrid>
        <w:gridCol w:w="3804"/>
        <w:gridCol w:w="713"/>
        <w:gridCol w:w="715"/>
        <w:gridCol w:w="1987"/>
        <w:gridCol w:w="2635"/>
      </w:tblGrid>
      <w:tr w:rsidR="00826A81" w:rsidRPr="004929B9" w:rsidTr="00826A81">
        <w:tc>
          <w:tcPr>
            <w:tcW w:w="1930"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Importo riconosciuto</w:t>
            </w:r>
          </w:p>
        </w:tc>
      </w:tr>
      <w:tr w:rsidR="00826A81" w:rsidRPr="004929B9"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
                <w:color w:val="FFFFFF" w:themeColor="background1"/>
                <w:sz w:val="16"/>
                <w:szCs w:val="16"/>
              </w:rPr>
            </w:pPr>
          </w:p>
        </w:tc>
        <w:tc>
          <w:tcPr>
            <w:tcW w:w="36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Si</w:t>
            </w:r>
          </w:p>
        </w:tc>
        <w:tc>
          <w:tcPr>
            <w:tcW w:w="363"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
                <w:color w:val="FFFFFF" w:themeColor="background1"/>
                <w:sz w:val="16"/>
                <w:szCs w:val="16"/>
              </w:rPr>
            </w:pPr>
          </w:p>
        </w:tc>
      </w:tr>
      <w:tr w:rsidR="00826A81" w:rsidRPr="004929B9"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2C2276">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 xml:space="preserve">Allievi validi al momento della dichiarazione di attività </w:t>
            </w:r>
          </w:p>
        </w:tc>
        <w:tc>
          <w:tcPr>
            <w:tcW w:w="362"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r>
      <w:tr w:rsidR="00826A81" w:rsidRPr="004929B9"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826A81">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Mancato invio preventivo del calendario delle attività e dell’elenco dei partecipanti</w:t>
            </w:r>
          </w:p>
        </w:tc>
        <w:tc>
          <w:tcPr>
            <w:tcW w:w="362"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r>
      <w:tr w:rsidR="00826A81" w:rsidRPr="004929B9"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826A81">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Incompleta o non esatta compilazione dei registri di presenza</w:t>
            </w:r>
          </w:p>
        </w:tc>
        <w:tc>
          <w:tcPr>
            <w:tcW w:w="362"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r>
      <w:tr w:rsidR="00826A81" w:rsidRPr="004929B9"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826A81">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Errato inquadramento nelle fascia di un docente</w:t>
            </w:r>
            <w:r w:rsidR="002C2276" w:rsidRPr="00C574AD">
              <w:rPr>
                <w:rFonts w:ascii="Verdana" w:eastAsia="Arial Unicode MS" w:hAnsi="Verdana" w:cs="Arial Unicode MS"/>
                <w:sz w:val="16"/>
                <w:szCs w:val="16"/>
              </w:rPr>
              <w:t xml:space="preserve"> o altro personale (tutor, consulente)</w:t>
            </w:r>
          </w:p>
        </w:tc>
        <w:tc>
          <w:tcPr>
            <w:tcW w:w="362"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r>
      <w:tr w:rsidR="00826A81" w:rsidRPr="004929B9"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826A81">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Dichiarazione di un numero di ore di docenza per fascia superiori al limite massimo stabilito dall’Avviso o dalle schede intervento</w:t>
            </w:r>
          </w:p>
        </w:tc>
        <w:tc>
          <w:tcPr>
            <w:tcW w:w="362"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r>
      <w:tr w:rsidR="00826A81" w:rsidRPr="004929B9"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826A81">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Modifiche progettuali effettuate senza autorizzazione, laddove prevista, e/o senza comunicazione, laddove prevista</w:t>
            </w:r>
          </w:p>
        </w:tc>
        <w:tc>
          <w:tcPr>
            <w:tcW w:w="362"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r>
      <w:tr w:rsidR="00826A81" w:rsidRPr="004929B9"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C574AD" w:rsidRDefault="00826A81" w:rsidP="00826A81">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Attività delegata senza preventiva autorizzazione</w:t>
            </w:r>
          </w:p>
        </w:tc>
        <w:tc>
          <w:tcPr>
            <w:tcW w:w="362"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C574AD" w:rsidRDefault="00826A81">
            <w:pPr>
              <w:spacing w:after="0"/>
              <w:rPr>
                <w:rFonts w:ascii="Verdana" w:eastAsia="Arial Unicode MS" w:hAnsi="Verdana" w:cs="Arial Unicode MS"/>
                <w:sz w:val="16"/>
                <w:szCs w:val="16"/>
              </w:rPr>
            </w:pPr>
          </w:p>
        </w:tc>
      </w:tr>
      <w:tr w:rsidR="009C1D05" w:rsidRPr="004929B9" w:rsidTr="00826A81">
        <w:tc>
          <w:tcPr>
            <w:tcW w:w="1930" w:type="pct"/>
            <w:tcBorders>
              <w:top w:val="single" w:sz="4" w:space="0" w:color="auto"/>
              <w:left w:val="single" w:sz="4" w:space="0" w:color="auto"/>
              <w:bottom w:val="single" w:sz="4" w:space="0" w:color="auto"/>
              <w:right w:val="single" w:sz="4" w:space="0" w:color="auto"/>
            </w:tcBorders>
          </w:tcPr>
          <w:p w:rsidR="009C1D05" w:rsidRPr="00C574AD" w:rsidRDefault="009C1D05" w:rsidP="00826A81">
            <w:pPr>
              <w:widowControl/>
              <w:numPr>
                <w:ilvl w:val="0"/>
                <w:numId w:val="2"/>
              </w:numPr>
              <w:spacing w:after="0"/>
              <w:contextualSpacing/>
              <w:jc w:val="left"/>
              <w:rPr>
                <w:rFonts w:ascii="Verdana" w:eastAsia="Arial Unicode MS" w:hAnsi="Verdana" w:cs="Arial Unicode MS"/>
                <w:sz w:val="16"/>
                <w:szCs w:val="16"/>
              </w:rPr>
            </w:pPr>
            <w:r w:rsidRPr="00C574AD">
              <w:rPr>
                <w:rFonts w:ascii="Verdana" w:eastAsia="Arial Unicode MS" w:hAnsi="Verdana" w:cs="Arial Unicode MS"/>
                <w:sz w:val="16"/>
                <w:szCs w:val="16"/>
              </w:rPr>
              <w:t>Altre decurtazioni previste dall’avviso</w:t>
            </w:r>
          </w:p>
        </w:tc>
        <w:tc>
          <w:tcPr>
            <w:tcW w:w="362" w:type="pct"/>
            <w:tcBorders>
              <w:top w:val="single" w:sz="4" w:space="0" w:color="auto"/>
              <w:left w:val="single" w:sz="4" w:space="0" w:color="auto"/>
              <w:bottom w:val="single" w:sz="4" w:space="0" w:color="auto"/>
              <w:right w:val="single" w:sz="4" w:space="0" w:color="auto"/>
            </w:tcBorders>
          </w:tcPr>
          <w:p w:rsidR="009C1D05" w:rsidRPr="00C574AD" w:rsidRDefault="009C1D05">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9C1D05" w:rsidRPr="00C574AD" w:rsidRDefault="009C1D05">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9C1D05" w:rsidRPr="00C574AD" w:rsidRDefault="009C1D05">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9C1D05" w:rsidRPr="00C574AD" w:rsidRDefault="009C1D05">
            <w:pPr>
              <w:spacing w:after="0"/>
              <w:rPr>
                <w:rFonts w:ascii="Verdana" w:eastAsia="Arial Unicode MS" w:hAnsi="Verdana" w:cs="Arial Unicode MS"/>
                <w:sz w:val="16"/>
                <w:szCs w:val="16"/>
              </w:rPr>
            </w:pPr>
          </w:p>
        </w:tc>
      </w:tr>
    </w:tbl>
    <w:p w:rsidR="00826A81" w:rsidRPr="00C574AD" w:rsidRDefault="00826A81" w:rsidP="00826A81">
      <w:pPr>
        <w:spacing w:line="168" w:lineRule="auto"/>
        <w:rPr>
          <w:rFonts w:ascii="Verdana" w:eastAsia="Arial Unicode MS" w:hAnsi="Verdana" w:cs="Arial Unicode MS"/>
          <w:b/>
          <w:sz w:val="16"/>
          <w:szCs w:val="16"/>
          <w:lang w:eastAsia="en-US"/>
        </w:rPr>
      </w:pPr>
    </w:p>
    <w:p w:rsidR="00826A81" w:rsidRPr="00C574AD" w:rsidRDefault="00826A81" w:rsidP="00826A81">
      <w:pPr>
        <w:spacing w:line="168" w:lineRule="auto"/>
        <w:rPr>
          <w:rFonts w:ascii="Verdana" w:eastAsia="Arial Unicode MS" w:hAnsi="Verdana" w:cs="Arial Unicode MS"/>
          <w:b/>
          <w:sz w:val="16"/>
          <w:szCs w:val="16"/>
        </w:rPr>
      </w:pPr>
      <w:r w:rsidRPr="00C574AD">
        <w:rPr>
          <w:rFonts w:ascii="Verdana" w:eastAsia="Arial Unicode MS" w:hAnsi="Verdana" w:cs="Arial Unicode MS"/>
          <w:b/>
          <w:sz w:val="16"/>
          <w:szCs w:val="16"/>
        </w:rPr>
        <w:t>DET</w:t>
      </w:r>
      <w:r w:rsidR="0047244B" w:rsidRPr="00C574AD">
        <w:rPr>
          <w:rFonts w:ascii="Verdana" w:eastAsia="Arial Unicode MS" w:hAnsi="Verdana" w:cs="Arial Unicode MS"/>
          <w:b/>
          <w:sz w:val="16"/>
          <w:szCs w:val="16"/>
        </w:rPr>
        <w:t>T</w:t>
      </w:r>
      <w:r w:rsidRPr="00C574AD">
        <w:rPr>
          <w:rFonts w:ascii="Verdana" w:eastAsia="Arial Unicode MS" w:hAnsi="Verdana" w:cs="Arial Unicode MS"/>
          <w:b/>
          <w:sz w:val="16"/>
          <w:szCs w:val="16"/>
        </w:rPr>
        <w:t xml:space="preserve">AGLIO </w:t>
      </w:r>
      <w:proofErr w:type="gramStart"/>
      <w:r w:rsidRPr="00C574AD">
        <w:rPr>
          <w:rFonts w:ascii="Verdana" w:eastAsia="Arial Unicode MS" w:hAnsi="Verdana" w:cs="Arial Unicode MS"/>
          <w:b/>
          <w:sz w:val="16"/>
          <w:szCs w:val="16"/>
        </w:rPr>
        <w:t xml:space="preserve">COSTI </w:t>
      </w:r>
      <w:r w:rsidR="0047244B" w:rsidRPr="00C574AD">
        <w:rPr>
          <w:rFonts w:ascii="Verdana" w:eastAsia="Arial Unicode MS" w:hAnsi="Verdana" w:cs="Arial Unicode MS"/>
          <w:b/>
          <w:sz w:val="16"/>
          <w:szCs w:val="16"/>
        </w:rPr>
        <w:t xml:space="preserve"> OPERAZIONI</w:t>
      </w:r>
      <w:proofErr w:type="gramEnd"/>
      <w:r w:rsidR="0047244B" w:rsidRPr="00C574AD">
        <w:rPr>
          <w:rFonts w:ascii="Verdana" w:eastAsia="Arial Unicode MS" w:hAnsi="Verdana" w:cs="Arial Unicode MS"/>
          <w:b/>
          <w:sz w:val="16"/>
          <w:szCs w:val="16"/>
        </w:rPr>
        <w:t xml:space="preserve"> UCS</w:t>
      </w:r>
    </w:p>
    <w:tbl>
      <w:tblPr>
        <w:tblStyle w:val="Grigliatabella"/>
        <w:tblW w:w="5000" w:type="pct"/>
        <w:tblLook w:val="04A0" w:firstRow="1" w:lastRow="0" w:firstColumn="1" w:lastColumn="0" w:noHBand="0" w:noVBand="1"/>
      </w:tblPr>
      <w:tblGrid>
        <w:gridCol w:w="1367"/>
        <w:gridCol w:w="1328"/>
        <w:gridCol w:w="1111"/>
        <w:gridCol w:w="1020"/>
        <w:gridCol w:w="924"/>
        <w:gridCol w:w="1054"/>
        <w:gridCol w:w="924"/>
        <w:gridCol w:w="1202"/>
        <w:gridCol w:w="924"/>
      </w:tblGrid>
      <w:tr w:rsidR="00826A81" w:rsidRPr="004929B9" w:rsidTr="00826A81">
        <w:trPr>
          <w:trHeight w:val="474"/>
        </w:trPr>
        <w:tc>
          <w:tcPr>
            <w:tcW w:w="705"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ATTIVITA’</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PROGETTO APPROVATO</w:t>
            </w:r>
          </w:p>
        </w:tc>
        <w:tc>
          <w:tcPr>
            <w:tcW w:w="1532" w:type="pct"/>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PREVENTIVO APPROVATO</w:t>
            </w:r>
          </w:p>
        </w:tc>
        <w:tc>
          <w:tcPr>
            <w:tcW w:w="1004"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DICHIARATO</w:t>
            </w:r>
          </w:p>
          <w:p w:rsidR="00826A81" w:rsidRPr="00C574AD" w:rsidRDefault="00826A81">
            <w:pPr>
              <w:suppressAutoHyphens/>
              <w:spacing w:after="0"/>
              <w:jc w:val="center"/>
              <w:rPr>
                <w:rFonts w:ascii="Verdana" w:eastAsia="Arial Unicode MS" w:hAnsi="Verdana" w:cs="Arial Unicode MS"/>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(dal beneficiario)</w:t>
            </w:r>
          </w:p>
        </w:tc>
        <w:tc>
          <w:tcPr>
            <w:tcW w:w="1079"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RICONOSCIUTO</w:t>
            </w:r>
          </w:p>
          <w:p w:rsidR="00826A81" w:rsidRPr="00C574AD" w:rsidRDefault="00826A81" w:rsidP="0047244B">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(dall’</w:t>
            </w:r>
            <w:r w:rsidR="0047244B" w:rsidRPr="00C574AD">
              <w:rPr>
                <w:rFonts w:ascii="Verdana" w:eastAsia="Arial Unicode MS" w:hAnsi="Verdana" w:cs="Arial Unicode MS"/>
                <w:b/>
                <w:bCs/>
                <w:color w:val="FFFFFF" w:themeColor="background1"/>
                <w:sz w:val="16"/>
                <w:szCs w:val="16"/>
                <w:lang w:eastAsia="ar-SA"/>
              </w:rPr>
              <w:t xml:space="preserve">Unità di </w:t>
            </w:r>
            <w:r w:rsidRPr="00C574AD">
              <w:rPr>
                <w:rFonts w:ascii="Verdana" w:eastAsia="Arial Unicode MS" w:hAnsi="Verdana" w:cs="Arial Unicode MS"/>
                <w:b/>
                <w:bCs/>
                <w:color w:val="FFFFFF" w:themeColor="background1"/>
                <w:sz w:val="16"/>
                <w:szCs w:val="16"/>
                <w:lang w:eastAsia="ar-SA"/>
              </w:rPr>
              <w:t xml:space="preserve"> controlli)</w:t>
            </w:r>
          </w:p>
        </w:tc>
      </w:tr>
      <w:tr w:rsidR="00826A81" w:rsidRPr="004929B9" w:rsidTr="00826A81">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pacing w:after="0"/>
              <w:rPr>
                <w:rFonts w:ascii="Verdana" w:eastAsia="Arial Unicode MS" w:hAnsi="Verdana" w:cs="Arial Unicode MS"/>
                <w:b/>
                <w:bCs/>
                <w:color w:val="FFFFFF" w:themeColor="background1"/>
                <w:sz w:val="16"/>
                <w:szCs w:val="16"/>
                <w:lang w:eastAsia="ar-SA"/>
              </w:rPr>
            </w:pPr>
          </w:p>
        </w:tc>
        <w:tc>
          <w:tcPr>
            <w:tcW w:w="528"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Ore/unità</w:t>
            </w:r>
          </w:p>
        </w:tc>
        <w:tc>
          <w:tcPr>
            <w:tcW w:w="55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Pr="00C574AD" w:rsidRDefault="005D2235" w:rsidP="005D2235">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importo</w:t>
            </w:r>
          </w:p>
        </w:tc>
        <w:tc>
          <w:tcPr>
            <w:tcW w:w="55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Pr="00C574AD" w:rsidRDefault="00826A81" w:rsidP="005D2235">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importo</w:t>
            </w:r>
          </w:p>
        </w:tc>
        <w:tc>
          <w:tcPr>
            <w:tcW w:w="627"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Pr="00C574AD" w:rsidRDefault="005D2235" w:rsidP="005D2235">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Pr="00C574AD" w:rsidRDefault="00826A81">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importo</w:t>
            </w:r>
          </w:p>
        </w:tc>
      </w:tr>
      <w:tr w:rsidR="00826A81" w:rsidRPr="004929B9"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i/>
                <w:sz w:val="16"/>
                <w:szCs w:val="16"/>
                <w:lang w:eastAsia="ar-SA"/>
              </w:rPr>
            </w:pPr>
            <w:r w:rsidRPr="00C574AD">
              <w:rPr>
                <w:rFonts w:ascii="Verdana" w:eastAsia="Arial Unicode MS" w:hAnsi="Verdana" w:cs="Arial Unicode MS"/>
                <w:bCs/>
                <w:i/>
                <w:sz w:val="16"/>
                <w:szCs w:val="16"/>
                <w:lang w:eastAsia="ar-SA"/>
              </w:rPr>
              <w:t>Ora corso aula (escluso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Docenza Fascia A</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Docenza Fascia B</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Docenza Fascia C</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i/>
                <w:sz w:val="16"/>
                <w:szCs w:val="16"/>
                <w:lang w:eastAsia="ar-SA"/>
              </w:rPr>
            </w:pPr>
            <w:r w:rsidRPr="00C574AD">
              <w:rPr>
                <w:rFonts w:ascii="Verdana" w:eastAsia="Arial Unicode MS" w:hAnsi="Verdana" w:cs="Arial Unicode MS"/>
                <w:bCs/>
                <w:i/>
                <w:sz w:val="16"/>
                <w:szCs w:val="16"/>
                <w:lang w:eastAsia="ar-SA"/>
              </w:rPr>
              <w:t>Ore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Attività di gruppo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Attività individuale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i/>
                <w:sz w:val="16"/>
                <w:szCs w:val="16"/>
                <w:lang w:eastAsia="ar-SA"/>
              </w:rPr>
            </w:pPr>
            <w:proofErr w:type="spellStart"/>
            <w:r w:rsidRPr="00C574AD">
              <w:rPr>
                <w:rFonts w:ascii="Verdana" w:eastAsia="Arial Unicode MS" w:hAnsi="Verdana" w:cs="Arial Unicode MS"/>
                <w:bCs/>
                <w:i/>
                <w:sz w:val="16"/>
                <w:szCs w:val="16"/>
                <w:lang w:eastAsia="ar-SA"/>
              </w:rPr>
              <w:t>Ucs</w:t>
            </w:r>
            <w:proofErr w:type="spellEnd"/>
            <w:r w:rsidRPr="00C574AD">
              <w:rPr>
                <w:rFonts w:ascii="Verdana" w:eastAsia="Arial Unicode MS" w:hAnsi="Verdana" w:cs="Arial Unicode MS"/>
                <w:bCs/>
                <w:i/>
                <w:sz w:val="16"/>
                <w:szCs w:val="16"/>
                <w:lang w:eastAsia="ar-SA"/>
              </w:rPr>
              <w:t xml:space="preserve"> Ora allievo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Solo per attività individuali</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i/>
                <w:sz w:val="16"/>
                <w:szCs w:val="16"/>
                <w:lang w:eastAsia="ar-SA"/>
              </w:rPr>
            </w:pPr>
            <w:r w:rsidRPr="00C574AD">
              <w:rPr>
                <w:rFonts w:ascii="Verdana" w:eastAsia="Arial Unicode MS" w:hAnsi="Verdana" w:cs="Arial Unicode MS"/>
                <w:bCs/>
                <w:i/>
                <w:sz w:val="16"/>
                <w:szCs w:val="16"/>
                <w:lang w:eastAsia="ar-SA"/>
              </w:rPr>
              <w:t>Indennità di frequenza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Ore formazione, stage, recupero e orientamento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i/>
                <w:sz w:val="16"/>
                <w:szCs w:val="16"/>
                <w:lang w:eastAsia="ar-SA"/>
              </w:rPr>
            </w:pPr>
            <w:r w:rsidRPr="00C574AD">
              <w:rPr>
                <w:rFonts w:ascii="Verdana" w:eastAsia="Arial Unicode MS" w:hAnsi="Verdana" w:cs="Arial Unicode MS"/>
                <w:bCs/>
                <w:i/>
                <w:sz w:val="16"/>
                <w:szCs w:val="16"/>
                <w:lang w:eastAsia="ar-SA"/>
              </w:rPr>
              <w:t>Spese pasti</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Per attività su territorio regionale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i/>
                <w:sz w:val="16"/>
                <w:szCs w:val="16"/>
                <w:lang w:eastAsia="ar-SA"/>
              </w:rPr>
            </w:pPr>
            <w:r w:rsidRPr="00C574AD">
              <w:rPr>
                <w:rFonts w:ascii="Verdana" w:eastAsia="Arial Unicode MS" w:hAnsi="Verdana" w:cs="Arial Unicode MS"/>
                <w:bCs/>
                <w:i/>
                <w:sz w:val="16"/>
                <w:szCs w:val="16"/>
                <w:lang w:eastAsia="ar-SA"/>
              </w:rPr>
              <w:t>Mobilità Italia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Indennità di vitto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Indennità di alloggio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Indennità di viaggio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i/>
                <w:sz w:val="16"/>
                <w:szCs w:val="16"/>
                <w:lang w:eastAsia="ar-SA"/>
              </w:rPr>
            </w:pPr>
            <w:r w:rsidRPr="00C574AD">
              <w:rPr>
                <w:rFonts w:ascii="Verdana" w:eastAsia="Arial Unicode MS" w:hAnsi="Verdana" w:cs="Arial Unicode MS"/>
                <w:bCs/>
                <w:i/>
                <w:sz w:val="16"/>
                <w:szCs w:val="16"/>
                <w:lang w:eastAsia="ar-SA"/>
              </w:rPr>
              <w:t>Mobilità estero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Spese mobilità</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Cs/>
                <w:sz w:val="16"/>
                <w:szCs w:val="16"/>
                <w:lang w:eastAsia="ar-SA"/>
              </w:rPr>
            </w:pPr>
          </w:p>
        </w:tc>
      </w:tr>
      <w:tr w:rsidR="00826A81" w:rsidRPr="004929B9" w:rsidTr="00826A81">
        <w:trPr>
          <w:trHeight w:val="342"/>
        </w:trPr>
        <w:tc>
          <w:tcPr>
            <w:tcW w:w="1386" w:type="pct"/>
            <w:gridSpan w:val="2"/>
            <w:tcBorders>
              <w:top w:val="single" w:sz="4" w:space="0" w:color="auto"/>
              <w:left w:val="single" w:sz="4" w:space="0" w:color="auto"/>
              <w:bottom w:val="single" w:sz="4" w:space="0" w:color="auto"/>
              <w:right w:val="single" w:sz="4" w:space="0" w:color="auto"/>
            </w:tcBorders>
            <w:vAlign w:val="center"/>
            <w:hideMark/>
          </w:tcPr>
          <w:p w:rsidR="00826A81" w:rsidRPr="00C574AD" w:rsidRDefault="00826A81">
            <w:pPr>
              <w:suppressAutoHyphens/>
              <w:spacing w:after="0"/>
              <w:rPr>
                <w:rFonts w:ascii="Verdana" w:eastAsia="Arial Unicode MS" w:hAnsi="Verdana" w:cs="Arial Unicode MS"/>
                <w:b/>
                <w:bCs/>
                <w:sz w:val="16"/>
                <w:szCs w:val="16"/>
                <w:lang w:eastAsia="ar-SA"/>
              </w:rPr>
            </w:pPr>
            <w:r w:rsidRPr="00C574AD">
              <w:rPr>
                <w:rFonts w:ascii="Verdana" w:eastAsia="Arial Unicode MS" w:hAnsi="Verdana" w:cs="Arial Unicode MS"/>
                <w:b/>
                <w:bCs/>
                <w:sz w:val="16"/>
                <w:szCs w:val="16"/>
                <w:lang w:eastAsia="ar-SA"/>
              </w:rPr>
              <w:t>Totale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C574AD" w:rsidRDefault="00826A81">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C574AD" w:rsidRDefault="00826A81">
            <w:pPr>
              <w:suppressAutoHyphens/>
              <w:spacing w:after="0"/>
              <w:rPr>
                <w:rFonts w:ascii="Verdana" w:eastAsia="Arial Unicode MS" w:hAnsi="Verdana" w:cs="Arial Unicode MS"/>
                <w:b/>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C574AD" w:rsidRDefault="00826A81">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C574AD" w:rsidRDefault="00826A81">
            <w:pPr>
              <w:suppressAutoHyphens/>
              <w:spacing w:after="0"/>
              <w:rPr>
                <w:rFonts w:ascii="Verdana" w:eastAsia="Arial Unicode MS" w:hAnsi="Verdana" w:cs="Arial Unicode MS"/>
                <w:b/>
                <w:bCs/>
                <w:sz w:val="16"/>
                <w:szCs w:val="16"/>
                <w:lang w:eastAsia="ar-SA"/>
              </w:rPr>
            </w:pPr>
          </w:p>
        </w:tc>
      </w:tr>
    </w:tbl>
    <w:p w:rsidR="00826A81" w:rsidRPr="00C574AD" w:rsidRDefault="00826A81" w:rsidP="00826A81">
      <w:pPr>
        <w:suppressAutoHyphens/>
        <w:spacing w:after="0" w:line="168" w:lineRule="auto"/>
        <w:rPr>
          <w:rFonts w:ascii="Verdana" w:eastAsia="Arial Unicode MS" w:hAnsi="Verdana" w:cs="Arial Unicode MS"/>
          <w:sz w:val="16"/>
          <w:szCs w:val="16"/>
          <w:lang w:eastAsia="ar-SA"/>
        </w:rPr>
      </w:pPr>
    </w:p>
    <w:p w:rsidR="00BC242E" w:rsidRPr="00C574AD" w:rsidRDefault="00BC242E" w:rsidP="0047244B">
      <w:pPr>
        <w:spacing w:line="168" w:lineRule="auto"/>
        <w:rPr>
          <w:rFonts w:ascii="Verdana" w:eastAsia="Arial Unicode MS" w:hAnsi="Verdana" w:cs="Arial Unicode MS"/>
          <w:b/>
          <w:sz w:val="16"/>
          <w:szCs w:val="16"/>
        </w:rPr>
      </w:pPr>
    </w:p>
    <w:p w:rsidR="00BC242E" w:rsidRPr="00C574AD" w:rsidRDefault="00BC242E" w:rsidP="0047244B">
      <w:pPr>
        <w:spacing w:line="168" w:lineRule="auto"/>
        <w:rPr>
          <w:rFonts w:ascii="Verdana" w:eastAsia="Arial Unicode MS" w:hAnsi="Verdana" w:cs="Arial Unicode MS"/>
          <w:b/>
          <w:sz w:val="16"/>
          <w:szCs w:val="16"/>
        </w:rPr>
      </w:pPr>
    </w:p>
    <w:p w:rsidR="00BC242E" w:rsidRPr="00C574AD" w:rsidRDefault="00BC242E" w:rsidP="0047244B">
      <w:pPr>
        <w:spacing w:line="168" w:lineRule="auto"/>
        <w:rPr>
          <w:rFonts w:ascii="Verdana" w:eastAsia="Arial Unicode MS" w:hAnsi="Verdana" w:cs="Arial Unicode MS"/>
          <w:b/>
          <w:sz w:val="16"/>
          <w:szCs w:val="16"/>
        </w:rPr>
      </w:pPr>
    </w:p>
    <w:p w:rsidR="0047244B" w:rsidRPr="00C574AD" w:rsidRDefault="0047244B" w:rsidP="0047244B">
      <w:pPr>
        <w:spacing w:line="168" w:lineRule="auto"/>
        <w:rPr>
          <w:rFonts w:ascii="Verdana" w:eastAsia="Arial Unicode MS" w:hAnsi="Verdana" w:cs="Arial Unicode MS"/>
          <w:b/>
          <w:sz w:val="16"/>
          <w:szCs w:val="16"/>
        </w:rPr>
      </w:pPr>
      <w:r w:rsidRPr="00C574AD">
        <w:rPr>
          <w:rFonts w:ascii="Verdana" w:eastAsia="Arial Unicode MS" w:hAnsi="Verdana" w:cs="Arial Unicode MS"/>
          <w:b/>
          <w:sz w:val="16"/>
          <w:szCs w:val="16"/>
        </w:rPr>
        <w:t xml:space="preserve">DETTAGLIO </w:t>
      </w:r>
      <w:proofErr w:type="gramStart"/>
      <w:r w:rsidRPr="00C574AD">
        <w:rPr>
          <w:rFonts w:ascii="Verdana" w:eastAsia="Arial Unicode MS" w:hAnsi="Verdana" w:cs="Arial Unicode MS"/>
          <w:b/>
          <w:sz w:val="16"/>
          <w:szCs w:val="16"/>
        </w:rPr>
        <w:t>COSTI  OPERAZIONI</w:t>
      </w:r>
      <w:proofErr w:type="gramEnd"/>
      <w:r w:rsidRPr="00C574AD">
        <w:rPr>
          <w:rFonts w:ascii="Verdana" w:eastAsia="Arial Unicode MS" w:hAnsi="Verdana" w:cs="Arial Unicode MS"/>
          <w:b/>
          <w:sz w:val="16"/>
          <w:szCs w:val="16"/>
        </w:rPr>
        <w:t xml:space="preserve"> A IMPORTO FORFETTARIO SINO A EURO 100.000</w:t>
      </w:r>
    </w:p>
    <w:tbl>
      <w:tblPr>
        <w:tblStyle w:val="Grigliatabella"/>
        <w:tblW w:w="4999" w:type="pct"/>
        <w:tblLook w:val="04A0" w:firstRow="1" w:lastRow="0" w:firstColumn="1" w:lastColumn="0" w:noHBand="0" w:noVBand="1"/>
      </w:tblPr>
      <w:tblGrid>
        <w:gridCol w:w="1411"/>
        <w:gridCol w:w="1397"/>
        <w:gridCol w:w="3012"/>
        <w:gridCol w:w="1944"/>
        <w:gridCol w:w="2088"/>
      </w:tblGrid>
      <w:tr w:rsidR="0047244B" w:rsidRPr="004929B9" w:rsidTr="0047244B">
        <w:trPr>
          <w:trHeight w:val="474"/>
        </w:trPr>
        <w:tc>
          <w:tcPr>
            <w:tcW w:w="719"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Pr="00C574AD" w:rsidRDefault="0047244B" w:rsidP="007F26B9">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ATTIVITA’</w:t>
            </w:r>
          </w:p>
          <w:p w:rsidR="0072573F" w:rsidRPr="00C574AD" w:rsidRDefault="0072573F" w:rsidP="007F26B9">
            <w:pPr>
              <w:spacing w:after="0"/>
              <w:jc w:val="center"/>
              <w:rPr>
                <w:rFonts w:ascii="Verdana" w:eastAsia="Arial Unicode MS" w:hAnsi="Verdana" w:cs="Arial Unicode MS"/>
                <w:b/>
                <w:color w:val="FFFFFF" w:themeColor="background1"/>
                <w:sz w:val="16"/>
                <w:szCs w:val="16"/>
              </w:rPr>
            </w:pPr>
            <w:r w:rsidRPr="00C574AD">
              <w:rPr>
                <w:rFonts w:ascii="Verdana" w:eastAsia="Arial Unicode MS" w:hAnsi="Verdana" w:cs="Arial Unicode MS"/>
                <w:b/>
                <w:color w:val="FFFFFF" w:themeColor="background1"/>
                <w:sz w:val="16"/>
                <w:szCs w:val="16"/>
              </w:rPr>
              <w:t>REA</w:t>
            </w:r>
          </w:p>
        </w:tc>
        <w:tc>
          <w:tcPr>
            <w:tcW w:w="699"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PROGETTO APPROVATO</w:t>
            </w:r>
          </w:p>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 xml:space="preserve">% di realizzazione prevista </w:t>
            </w:r>
          </w:p>
        </w:tc>
        <w:tc>
          <w:tcPr>
            <w:tcW w:w="1531"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PREVENTIVO APPROVATO</w:t>
            </w:r>
          </w:p>
        </w:tc>
        <w:tc>
          <w:tcPr>
            <w:tcW w:w="989"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DICHIARATO</w:t>
            </w:r>
          </w:p>
          <w:p w:rsidR="0047244B" w:rsidRPr="00C574AD" w:rsidRDefault="0047244B" w:rsidP="007F26B9">
            <w:pPr>
              <w:suppressAutoHyphens/>
              <w:spacing w:after="0"/>
              <w:jc w:val="center"/>
              <w:rPr>
                <w:rFonts w:ascii="Verdana" w:eastAsia="Arial Unicode MS" w:hAnsi="Verdana" w:cs="Arial Unicode MS"/>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(dal beneficiario)</w:t>
            </w:r>
          </w:p>
        </w:tc>
        <w:tc>
          <w:tcPr>
            <w:tcW w:w="106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RICONOSCIUTO</w:t>
            </w:r>
          </w:p>
          <w:p w:rsidR="0047244B" w:rsidRPr="00C574AD" w:rsidRDefault="005C0DB6" w:rsidP="0047244B">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(dall’Unità di controllo</w:t>
            </w:r>
            <w:r w:rsidR="0047244B" w:rsidRPr="00C574AD">
              <w:rPr>
                <w:rFonts w:ascii="Verdana" w:eastAsia="Arial Unicode MS" w:hAnsi="Verdana" w:cs="Arial Unicode MS"/>
                <w:b/>
                <w:bCs/>
                <w:color w:val="FFFFFF" w:themeColor="background1"/>
                <w:sz w:val="16"/>
                <w:szCs w:val="16"/>
                <w:lang w:eastAsia="ar-SA"/>
              </w:rPr>
              <w:t>)</w:t>
            </w:r>
          </w:p>
        </w:tc>
      </w:tr>
      <w:tr w:rsidR="0047244B" w:rsidRPr="004929B9" w:rsidTr="0047244B">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Pr="00C574AD" w:rsidRDefault="0047244B" w:rsidP="007F26B9">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Pr="00C574AD" w:rsidRDefault="0047244B" w:rsidP="007F26B9">
            <w:pPr>
              <w:spacing w:after="0"/>
              <w:rPr>
                <w:rFonts w:ascii="Verdana" w:eastAsia="Arial Unicode MS" w:hAnsi="Verdana" w:cs="Arial Unicode MS"/>
                <w:b/>
                <w:bCs/>
                <w:color w:val="FFFFFF" w:themeColor="background1"/>
                <w:sz w:val="16"/>
                <w:szCs w:val="16"/>
                <w:lang w:eastAsia="ar-SA"/>
              </w:rPr>
            </w:pPr>
          </w:p>
        </w:tc>
        <w:tc>
          <w:tcPr>
            <w:tcW w:w="1531"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 xml:space="preserve">Importo Forfettario </w:t>
            </w:r>
          </w:p>
        </w:tc>
        <w:tc>
          <w:tcPr>
            <w:tcW w:w="989"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Importo Forfettario</w:t>
            </w:r>
          </w:p>
        </w:tc>
        <w:tc>
          <w:tcPr>
            <w:tcW w:w="106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Pr="00C574AD"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C574AD">
              <w:rPr>
                <w:rFonts w:ascii="Verdana" w:eastAsia="Arial Unicode MS" w:hAnsi="Verdana" w:cs="Arial Unicode MS"/>
                <w:b/>
                <w:bCs/>
                <w:color w:val="FFFFFF" w:themeColor="background1"/>
                <w:sz w:val="16"/>
                <w:szCs w:val="16"/>
                <w:lang w:eastAsia="ar-SA"/>
              </w:rPr>
              <w:t>Importo Forfettario</w:t>
            </w:r>
          </w:p>
        </w:tc>
      </w:tr>
      <w:tr w:rsidR="0047244B" w:rsidRPr="004929B9"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Pr="00C574AD" w:rsidRDefault="0047244B" w:rsidP="0047244B">
            <w:pPr>
              <w:spacing w:after="0"/>
              <w:rPr>
                <w:rFonts w:ascii="Verdana" w:eastAsia="Arial Unicode MS" w:hAnsi="Verdana" w:cs="Arial Unicode MS"/>
                <w:bCs/>
                <w:i/>
                <w:sz w:val="16"/>
                <w:szCs w:val="16"/>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Pr="00C574AD" w:rsidRDefault="0047244B" w:rsidP="0047244B">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Fase a) % ___</w:t>
            </w:r>
          </w:p>
        </w:tc>
        <w:tc>
          <w:tcPr>
            <w:tcW w:w="1531" w:type="pct"/>
            <w:tcBorders>
              <w:left w:val="single" w:sz="4" w:space="0" w:color="auto"/>
              <w:right w:val="single" w:sz="4" w:space="0" w:color="auto"/>
            </w:tcBorders>
            <w:shd w:val="clear" w:color="auto" w:fill="E2EFD9" w:themeFill="accent6" w:themeFillTint="33"/>
          </w:tcPr>
          <w:p w:rsidR="0047244B" w:rsidRPr="00C574AD" w:rsidRDefault="0047244B" w:rsidP="0047244B">
            <w:pPr>
              <w:suppressAutoHyphens/>
              <w:spacing w:after="0"/>
              <w:rPr>
                <w:rFonts w:ascii="Verdana" w:eastAsia="Arial Unicode MS" w:hAnsi="Verdana" w:cs="Arial Unicode MS"/>
                <w:bCs/>
                <w:sz w:val="16"/>
                <w:szCs w:val="16"/>
                <w:lang w:eastAsia="ar-SA"/>
              </w:rPr>
            </w:pPr>
          </w:p>
        </w:tc>
        <w:tc>
          <w:tcPr>
            <w:tcW w:w="989" w:type="pct"/>
            <w:tcBorders>
              <w:left w:val="single" w:sz="4" w:space="0" w:color="auto"/>
              <w:right w:val="single" w:sz="4" w:space="0" w:color="auto"/>
            </w:tcBorders>
            <w:vAlign w:val="center"/>
          </w:tcPr>
          <w:p w:rsidR="0047244B" w:rsidRPr="00C574AD" w:rsidRDefault="0047244B" w:rsidP="0047244B">
            <w:pPr>
              <w:suppressAutoHyphens/>
              <w:spacing w:after="0"/>
              <w:rPr>
                <w:rFonts w:ascii="Verdana" w:eastAsia="Arial Unicode MS" w:hAnsi="Verdana" w:cs="Arial Unicode MS"/>
                <w:bCs/>
                <w:sz w:val="16"/>
                <w:szCs w:val="16"/>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Pr="00C574AD" w:rsidRDefault="0047244B" w:rsidP="0047244B">
            <w:pPr>
              <w:suppressAutoHyphens/>
              <w:spacing w:after="0"/>
              <w:rPr>
                <w:rFonts w:ascii="Verdana" w:eastAsia="Arial Unicode MS" w:hAnsi="Verdana" w:cs="Arial Unicode MS"/>
                <w:bCs/>
                <w:sz w:val="16"/>
                <w:szCs w:val="16"/>
                <w:lang w:eastAsia="ar-SA"/>
              </w:rPr>
            </w:pPr>
          </w:p>
        </w:tc>
      </w:tr>
      <w:tr w:rsidR="0047244B" w:rsidRPr="004929B9" w:rsidTr="0047244B">
        <w:tc>
          <w:tcPr>
            <w:tcW w:w="0" w:type="auto"/>
            <w:vMerge/>
            <w:tcBorders>
              <w:top w:val="single" w:sz="4" w:space="0" w:color="auto"/>
              <w:left w:val="single" w:sz="4" w:space="0" w:color="auto"/>
              <w:bottom w:val="single" w:sz="4" w:space="0" w:color="auto"/>
              <w:right w:val="single" w:sz="4" w:space="0" w:color="auto"/>
            </w:tcBorders>
            <w:vAlign w:val="center"/>
          </w:tcPr>
          <w:p w:rsidR="0047244B" w:rsidRPr="00C574AD" w:rsidRDefault="0047244B" w:rsidP="0047244B">
            <w:pPr>
              <w:spacing w:after="0"/>
              <w:rPr>
                <w:rFonts w:ascii="Verdana" w:eastAsia="Arial Unicode MS" w:hAnsi="Verdana" w:cs="Arial Unicode MS"/>
                <w:bCs/>
                <w:i/>
                <w:sz w:val="16"/>
                <w:szCs w:val="16"/>
                <w:lang w:eastAsia="ar-SA"/>
              </w:rPr>
            </w:pPr>
          </w:p>
        </w:tc>
        <w:tc>
          <w:tcPr>
            <w:tcW w:w="699" w:type="pct"/>
            <w:tcBorders>
              <w:top w:val="single" w:sz="4" w:space="0" w:color="auto"/>
              <w:left w:val="single" w:sz="4" w:space="0" w:color="auto"/>
              <w:bottom w:val="single" w:sz="4" w:space="0" w:color="auto"/>
              <w:right w:val="single" w:sz="4" w:space="0" w:color="auto"/>
            </w:tcBorders>
            <w:vAlign w:val="center"/>
          </w:tcPr>
          <w:p w:rsidR="0047244B" w:rsidRPr="00C574AD" w:rsidRDefault="0047244B" w:rsidP="0047244B">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Fase b) %___</w:t>
            </w:r>
          </w:p>
        </w:tc>
        <w:tc>
          <w:tcPr>
            <w:tcW w:w="1531" w:type="pct"/>
            <w:tcBorders>
              <w:left w:val="single" w:sz="4" w:space="0" w:color="auto"/>
              <w:right w:val="single" w:sz="4" w:space="0" w:color="auto"/>
            </w:tcBorders>
            <w:shd w:val="clear" w:color="auto" w:fill="E2EFD9" w:themeFill="accent6" w:themeFillTint="33"/>
          </w:tcPr>
          <w:p w:rsidR="0047244B" w:rsidRPr="00C574AD" w:rsidRDefault="0047244B" w:rsidP="0047244B">
            <w:pPr>
              <w:suppressAutoHyphens/>
              <w:spacing w:after="0"/>
              <w:rPr>
                <w:rFonts w:ascii="Verdana" w:eastAsia="Arial Unicode MS" w:hAnsi="Verdana" w:cs="Arial Unicode MS"/>
                <w:bCs/>
                <w:sz w:val="16"/>
                <w:szCs w:val="16"/>
                <w:lang w:eastAsia="ar-SA"/>
              </w:rPr>
            </w:pPr>
          </w:p>
        </w:tc>
        <w:tc>
          <w:tcPr>
            <w:tcW w:w="989" w:type="pct"/>
            <w:tcBorders>
              <w:left w:val="single" w:sz="4" w:space="0" w:color="auto"/>
              <w:right w:val="single" w:sz="4" w:space="0" w:color="auto"/>
            </w:tcBorders>
            <w:vAlign w:val="center"/>
          </w:tcPr>
          <w:p w:rsidR="0047244B" w:rsidRPr="00C574AD" w:rsidRDefault="0047244B" w:rsidP="0047244B">
            <w:pPr>
              <w:suppressAutoHyphens/>
              <w:spacing w:after="0"/>
              <w:rPr>
                <w:rFonts w:ascii="Verdana" w:eastAsia="Arial Unicode MS" w:hAnsi="Verdana" w:cs="Arial Unicode MS"/>
                <w:bCs/>
                <w:sz w:val="16"/>
                <w:szCs w:val="16"/>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Pr="00C574AD" w:rsidRDefault="0047244B" w:rsidP="0047244B">
            <w:pPr>
              <w:suppressAutoHyphens/>
              <w:spacing w:after="0"/>
              <w:rPr>
                <w:rFonts w:ascii="Verdana" w:eastAsia="Arial Unicode MS" w:hAnsi="Verdana" w:cs="Arial Unicode MS"/>
                <w:bCs/>
                <w:sz w:val="16"/>
                <w:szCs w:val="16"/>
                <w:lang w:eastAsia="ar-SA"/>
              </w:rPr>
            </w:pPr>
          </w:p>
        </w:tc>
      </w:tr>
      <w:tr w:rsidR="0047244B" w:rsidRPr="004929B9"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Pr="00C574AD" w:rsidRDefault="0047244B" w:rsidP="0047244B">
            <w:pPr>
              <w:spacing w:after="0"/>
              <w:rPr>
                <w:rFonts w:ascii="Verdana" w:eastAsia="Arial Unicode MS" w:hAnsi="Verdana" w:cs="Arial Unicode MS"/>
                <w:bCs/>
                <w:i/>
                <w:sz w:val="16"/>
                <w:szCs w:val="16"/>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Pr="00C574AD" w:rsidRDefault="0047244B" w:rsidP="0047244B">
            <w:pPr>
              <w:suppressAutoHyphens/>
              <w:spacing w:after="0"/>
              <w:rPr>
                <w:rFonts w:ascii="Verdana" w:eastAsia="Arial Unicode MS" w:hAnsi="Verdana" w:cs="Arial Unicode MS"/>
                <w:bCs/>
                <w:sz w:val="16"/>
                <w:szCs w:val="16"/>
                <w:lang w:eastAsia="ar-SA"/>
              </w:rPr>
            </w:pPr>
            <w:r w:rsidRPr="00C574AD">
              <w:rPr>
                <w:rFonts w:ascii="Verdana" w:eastAsia="Arial Unicode MS" w:hAnsi="Verdana" w:cs="Arial Unicode MS"/>
                <w:bCs/>
                <w:sz w:val="16"/>
                <w:szCs w:val="16"/>
                <w:lang w:eastAsia="ar-SA"/>
              </w:rPr>
              <w:t>Fase c) %_</w:t>
            </w:r>
          </w:p>
        </w:tc>
        <w:tc>
          <w:tcPr>
            <w:tcW w:w="1531" w:type="pct"/>
            <w:tcBorders>
              <w:left w:val="single" w:sz="4" w:space="0" w:color="auto"/>
              <w:bottom w:val="single" w:sz="4" w:space="0" w:color="auto"/>
              <w:right w:val="single" w:sz="4" w:space="0" w:color="auto"/>
            </w:tcBorders>
            <w:shd w:val="clear" w:color="auto" w:fill="E2EFD9" w:themeFill="accent6" w:themeFillTint="33"/>
          </w:tcPr>
          <w:p w:rsidR="0047244B" w:rsidRPr="00C574AD" w:rsidRDefault="0047244B" w:rsidP="0047244B">
            <w:pPr>
              <w:suppressAutoHyphens/>
              <w:spacing w:after="0"/>
              <w:rPr>
                <w:rFonts w:ascii="Verdana" w:eastAsia="Arial Unicode MS" w:hAnsi="Verdana" w:cs="Arial Unicode MS"/>
                <w:bCs/>
                <w:sz w:val="16"/>
                <w:szCs w:val="16"/>
                <w:lang w:eastAsia="ar-SA"/>
              </w:rPr>
            </w:pPr>
          </w:p>
        </w:tc>
        <w:tc>
          <w:tcPr>
            <w:tcW w:w="989" w:type="pct"/>
            <w:tcBorders>
              <w:left w:val="single" w:sz="4" w:space="0" w:color="auto"/>
              <w:bottom w:val="single" w:sz="4" w:space="0" w:color="auto"/>
              <w:right w:val="single" w:sz="4" w:space="0" w:color="auto"/>
            </w:tcBorders>
            <w:vAlign w:val="center"/>
          </w:tcPr>
          <w:p w:rsidR="0047244B" w:rsidRPr="00C574AD" w:rsidRDefault="0047244B" w:rsidP="0047244B">
            <w:pPr>
              <w:suppressAutoHyphens/>
              <w:spacing w:after="0"/>
              <w:rPr>
                <w:rFonts w:ascii="Verdana" w:eastAsia="Arial Unicode MS" w:hAnsi="Verdana" w:cs="Arial Unicode MS"/>
                <w:bCs/>
                <w:sz w:val="16"/>
                <w:szCs w:val="16"/>
                <w:lang w:eastAsia="ar-SA"/>
              </w:rPr>
            </w:pPr>
          </w:p>
        </w:tc>
        <w:tc>
          <w:tcPr>
            <w:tcW w:w="1062" w:type="pct"/>
            <w:tcBorders>
              <w:left w:val="single" w:sz="4" w:space="0" w:color="auto"/>
              <w:bottom w:val="single" w:sz="4" w:space="0" w:color="auto"/>
              <w:right w:val="single" w:sz="4" w:space="0" w:color="auto"/>
            </w:tcBorders>
            <w:shd w:val="clear" w:color="auto" w:fill="E2EFD9" w:themeFill="accent6" w:themeFillTint="33"/>
            <w:vAlign w:val="center"/>
          </w:tcPr>
          <w:p w:rsidR="0047244B" w:rsidRPr="00C574AD" w:rsidRDefault="0047244B" w:rsidP="0047244B">
            <w:pPr>
              <w:suppressAutoHyphens/>
              <w:spacing w:after="0"/>
              <w:rPr>
                <w:rFonts w:ascii="Verdana" w:eastAsia="Arial Unicode MS" w:hAnsi="Verdana" w:cs="Arial Unicode MS"/>
                <w:bCs/>
                <w:sz w:val="16"/>
                <w:szCs w:val="16"/>
                <w:lang w:eastAsia="ar-SA"/>
              </w:rPr>
            </w:pPr>
          </w:p>
        </w:tc>
      </w:tr>
      <w:tr w:rsidR="0047244B" w:rsidRPr="004929B9" w:rsidTr="0047244B">
        <w:trPr>
          <w:trHeight w:val="342"/>
        </w:trPr>
        <w:tc>
          <w:tcPr>
            <w:tcW w:w="1418" w:type="pct"/>
            <w:gridSpan w:val="2"/>
            <w:tcBorders>
              <w:top w:val="single" w:sz="4" w:space="0" w:color="auto"/>
              <w:left w:val="single" w:sz="4" w:space="0" w:color="auto"/>
              <w:bottom w:val="single" w:sz="4" w:space="0" w:color="auto"/>
              <w:right w:val="single" w:sz="4" w:space="0" w:color="auto"/>
            </w:tcBorders>
            <w:vAlign w:val="center"/>
            <w:hideMark/>
          </w:tcPr>
          <w:p w:rsidR="0047244B" w:rsidRPr="00C574AD" w:rsidRDefault="0047244B" w:rsidP="0047244B">
            <w:pPr>
              <w:suppressAutoHyphens/>
              <w:spacing w:after="0"/>
              <w:rPr>
                <w:rFonts w:ascii="Verdana" w:eastAsia="Arial Unicode MS" w:hAnsi="Verdana" w:cs="Arial Unicode MS"/>
                <w:b/>
                <w:bCs/>
                <w:sz w:val="16"/>
                <w:szCs w:val="16"/>
                <w:lang w:eastAsia="ar-SA"/>
              </w:rPr>
            </w:pPr>
            <w:r w:rsidRPr="00C574AD">
              <w:rPr>
                <w:rFonts w:ascii="Verdana" w:eastAsia="Arial Unicode MS" w:hAnsi="Verdana" w:cs="Arial Unicode MS"/>
                <w:b/>
                <w:bCs/>
                <w:sz w:val="16"/>
                <w:szCs w:val="16"/>
                <w:lang w:eastAsia="ar-SA"/>
              </w:rPr>
              <w:t>Totale</w:t>
            </w:r>
          </w:p>
        </w:tc>
        <w:tc>
          <w:tcPr>
            <w:tcW w:w="15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47244B" w:rsidRPr="00C574AD" w:rsidRDefault="0047244B" w:rsidP="0047244B">
            <w:pPr>
              <w:suppressAutoHyphens/>
              <w:spacing w:after="0"/>
              <w:rPr>
                <w:rFonts w:ascii="Verdana" w:eastAsia="Arial Unicode MS" w:hAnsi="Verdana" w:cs="Arial Unicode MS"/>
                <w:b/>
                <w:bCs/>
                <w:sz w:val="16"/>
                <w:szCs w:val="16"/>
                <w:lang w:eastAsia="ar-SA"/>
              </w:rPr>
            </w:pPr>
          </w:p>
        </w:tc>
        <w:tc>
          <w:tcPr>
            <w:tcW w:w="989" w:type="pct"/>
            <w:tcBorders>
              <w:top w:val="single" w:sz="4" w:space="0" w:color="auto"/>
              <w:left w:val="single" w:sz="4" w:space="0" w:color="auto"/>
              <w:bottom w:val="single" w:sz="4" w:space="0" w:color="auto"/>
              <w:right w:val="single" w:sz="4" w:space="0" w:color="auto"/>
            </w:tcBorders>
            <w:vAlign w:val="center"/>
          </w:tcPr>
          <w:p w:rsidR="0047244B" w:rsidRPr="00C574AD" w:rsidRDefault="0047244B" w:rsidP="0047244B">
            <w:pPr>
              <w:suppressAutoHyphens/>
              <w:spacing w:after="0"/>
              <w:rPr>
                <w:rFonts w:ascii="Verdana" w:eastAsia="Arial Unicode MS" w:hAnsi="Verdana" w:cs="Arial Unicode MS"/>
                <w:b/>
                <w:bCs/>
                <w:sz w:val="16"/>
                <w:szCs w:val="16"/>
                <w:lang w:eastAsia="ar-SA"/>
              </w:rPr>
            </w:pPr>
          </w:p>
        </w:tc>
        <w:tc>
          <w:tcPr>
            <w:tcW w:w="106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47244B" w:rsidRPr="00C574AD" w:rsidRDefault="0047244B" w:rsidP="0047244B">
            <w:pPr>
              <w:suppressAutoHyphens/>
              <w:spacing w:after="0"/>
              <w:rPr>
                <w:rFonts w:ascii="Verdana" w:eastAsia="Arial Unicode MS" w:hAnsi="Verdana" w:cs="Arial Unicode MS"/>
                <w:b/>
                <w:bCs/>
                <w:sz w:val="16"/>
                <w:szCs w:val="16"/>
                <w:lang w:eastAsia="ar-SA"/>
              </w:rPr>
            </w:pPr>
          </w:p>
        </w:tc>
      </w:tr>
    </w:tbl>
    <w:p w:rsidR="0047244B" w:rsidRPr="00C574AD" w:rsidRDefault="0047244B" w:rsidP="0047244B">
      <w:pPr>
        <w:suppressAutoHyphens/>
        <w:spacing w:after="0" w:line="168" w:lineRule="auto"/>
        <w:rPr>
          <w:rFonts w:ascii="Verdana" w:eastAsia="Arial Unicode MS" w:hAnsi="Verdana" w:cs="Arial Unicode MS"/>
          <w:sz w:val="16"/>
          <w:szCs w:val="16"/>
          <w:lang w:eastAsia="ar-SA"/>
        </w:rPr>
      </w:pPr>
    </w:p>
    <w:p w:rsidR="0047244B" w:rsidRPr="00C574AD" w:rsidRDefault="0047244B" w:rsidP="00826A81">
      <w:pPr>
        <w:suppressAutoHyphens/>
        <w:spacing w:after="0" w:line="168" w:lineRule="auto"/>
        <w:rPr>
          <w:rFonts w:ascii="Verdana" w:eastAsia="Arial Unicode MS" w:hAnsi="Verdana" w:cs="Arial Unicode MS"/>
          <w:sz w:val="16"/>
          <w:szCs w:val="16"/>
          <w:lang w:eastAsia="ar-SA"/>
        </w:rPr>
      </w:pPr>
    </w:p>
    <w:p w:rsidR="001B68C6" w:rsidRPr="00C574AD" w:rsidRDefault="001B68C6" w:rsidP="001B68C6">
      <w:pPr>
        <w:pStyle w:val="Intestazione"/>
        <w:tabs>
          <w:tab w:val="clear" w:pos="4819"/>
        </w:tabs>
        <w:jc w:val="both"/>
        <w:rPr>
          <w:rFonts w:ascii="Verdana" w:hAnsi="Verdana" w:cs="Arial"/>
          <w:i/>
          <w:sz w:val="16"/>
          <w:szCs w:val="16"/>
        </w:rPr>
      </w:pPr>
      <w:r w:rsidRPr="00C574AD">
        <w:rPr>
          <w:rFonts w:ascii="Verdana" w:hAnsi="Verdana" w:cs="Arial"/>
          <w:i/>
          <w:sz w:val="16"/>
          <w:szCs w:val="16"/>
        </w:rPr>
        <w:t>In questa sezione sono riportati i rilievi riscontrati in seguito alle verifiche effettuate sulla documentazione originale acquisita presso il soggetto attuatore (Vedi Sezione 2 - Check-list di controllo), relativa alla domanda di rimborso presentata.</w:t>
      </w:r>
    </w:p>
    <w:p w:rsidR="001B68C6" w:rsidRPr="00C574AD" w:rsidRDefault="001B68C6" w:rsidP="001B68C6">
      <w:pPr>
        <w:pStyle w:val="Intestazione"/>
        <w:tabs>
          <w:tab w:val="clear" w:pos="4819"/>
        </w:tabs>
        <w:jc w:val="both"/>
        <w:rPr>
          <w:rFonts w:ascii="Verdana" w:hAnsi="Verdana" w:cs="Arial"/>
          <w:i/>
          <w:sz w:val="16"/>
          <w:szCs w:val="16"/>
        </w:rPr>
      </w:pPr>
      <w:r w:rsidRPr="00C574AD">
        <w:rPr>
          <w:rFonts w:ascii="Verdana" w:hAnsi="Verdana" w:cs="Arial"/>
          <w:i/>
          <w:sz w:val="16"/>
          <w:szCs w:val="16"/>
        </w:rPr>
        <w:t>E’ stata verificata, attraverso un’analisi della documentazione ed interviste al soggetto attuatore</w:t>
      </w:r>
    </w:p>
    <w:p w:rsidR="001B68C6" w:rsidRPr="00C574AD" w:rsidRDefault="001B68C6" w:rsidP="001B68C6">
      <w:pPr>
        <w:pStyle w:val="Intestazione"/>
        <w:tabs>
          <w:tab w:val="clear" w:pos="4819"/>
        </w:tabs>
        <w:jc w:val="both"/>
        <w:rPr>
          <w:rFonts w:ascii="Verdana" w:hAnsi="Verdana" w:cs="Arial"/>
          <w:i/>
          <w:sz w:val="16"/>
          <w:szCs w:val="16"/>
        </w:rPr>
      </w:pPr>
      <w:r w:rsidRPr="00C574AD">
        <w:rPr>
          <w:rFonts w:ascii="Verdana" w:hAnsi="Verdana" w:cs="Arial"/>
          <w:i/>
          <w:sz w:val="16"/>
          <w:szCs w:val="16"/>
        </w:rPr>
        <w:t>(a) la compatibilità dell’intervento realizzato con gli obiettivi del POR;</w:t>
      </w:r>
    </w:p>
    <w:p w:rsidR="001B68C6" w:rsidRPr="00C574AD" w:rsidRDefault="001B68C6" w:rsidP="001B68C6">
      <w:pPr>
        <w:pStyle w:val="Intestazione"/>
        <w:tabs>
          <w:tab w:val="clear" w:pos="4819"/>
        </w:tabs>
        <w:jc w:val="both"/>
        <w:rPr>
          <w:rFonts w:ascii="Verdana" w:hAnsi="Verdana" w:cs="Arial"/>
          <w:i/>
          <w:sz w:val="16"/>
          <w:szCs w:val="16"/>
        </w:rPr>
      </w:pPr>
      <w:r w:rsidRPr="00C574AD">
        <w:rPr>
          <w:rFonts w:ascii="Verdana" w:hAnsi="Verdana" w:cs="Arial"/>
          <w:i/>
          <w:sz w:val="16"/>
          <w:szCs w:val="16"/>
        </w:rPr>
        <w:t xml:space="preserve">(b) il corretto svolgimento dell’azione finanziata nel rispetto delle norme vigenti ed in conformità con gli </w:t>
      </w:r>
      <w:proofErr w:type="spellStart"/>
      <w:r w:rsidRPr="00C574AD">
        <w:rPr>
          <w:rFonts w:ascii="Verdana" w:hAnsi="Verdana" w:cs="Arial"/>
          <w:i/>
          <w:sz w:val="16"/>
          <w:szCs w:val="16"/>
        </w:rPr>
        <w:t>oboettivi</w:t>
      </w:r>
      <w:proofErr w:type="spellEnd"/>
      <w:r w:rsidRPr="00C574AD">
        <w:rPr>
          <w:rFonts w:ascii="Verdana" w:hAnsi="Verdana" w:cs="Arial"/>
          <w:i/>
          <w:sz w:val="16"/>
          <w:szCs w:val="16"/>
        </w:rPr>
        <w:t>, le modalità e la tempistica prevista nella proposta progettuale approvata, nonché delle eventuali varianti autorizzate.</w:t>
      </w:r>
    </w:p>
    <w:p w:rsidR="001B68C6" w:rsidRPr="00C574AD" w:rsidRDefault="001B68C6" w:rsidP="001B68C6">
      <w:pPr>
        <w:pStyle w:val="Intestazione"/>
        <w:tabs>
          <w:tab w:val="clear" w:pos="4819"/>
        </w:tabs>
        <w:jc w:val="both"/>
        <w:rPr>
          <w:rFonts w:ascii="Verdana" w:hAnsi="Verdana" w:cs="Arial"/>
          <w:sz w:val="16"/>
          <w:szCs w:val="16"/>
        </w:rPr>
      </w:pPr>
    </w:p>
    <w:p w:rsidR="001B68C6" w:rsidRPr="00C574AD" w:rsidRDefault="001B68C6" w:rsidP="001B68C6">
      <w:pPr>
        <w:pStyle w:val="Intestazione"/>
        <w:tabs>
          <w:tab w:val="clear" w:pos="4819"/>
        </w:tabs>
        <w:jc w:val="both"/>
        <w:rPr>
          <w:rFonts w:ascii="Verdana" w:hAnsi="Verdana" w:cs="Arial"/>
          <w:sz w:val="16"/>
          <w:szCs w:val="16"/>
        </w:rPr>
      </w:pPr>
      <w:r w:rsidRPr="00C574AD">
        <w:rPr>
          <w:rFonts w:ascii="Verdana" w:hAnsi="Verdana" w:cs="Arial"/>
          <w:sz w:val="16"/>
          <w:szCs w:val="16"/>
        </w:rPr>
        <w:t>A seguito delle verifiche effettuate è stato riscontrato quanto appresso riportato:</w:t>
      </w:r>
    </w:p>
    <w:p w:rsidR="001B68C6" w:rsidRPr="00C574AD" w:rsidRDefault="001B68C6" w:rsidP="001B68C6">
      <w:pPr>
        <w:spacing w:after="0"/>
        <w:ind w:left="851" w:hanging="851"/>
        <w:rPr>
          <w:rFonts w:ascii="Verdana" w:hAnsi="Verdana"/>
          <w:b/>
          <w:sz w:val="16"/>
          <w:szCs w:val="16"/>
        </w:rPr>
      </w:pPr>
    </w:p>
    <w:p w:rsidR="001B68C6" w:rsidRPr="00C574AD" w:rsidRDefault="001B68C6" w:rsidP="001B68C6">
      <w:pPr>
        <w:pBdr>
          <w:top w:val="single" w:sz="4" w:space="1" w:color="auto"/>
          <w:left w:val="single" w:sz="4" w:space="4" w:color="auto"/>
          <w:bottom w:val="single" w:sz="4" w:space="1" w:color="auto"/>
          <w:right w:val="single" w:sz="4" w:space="4" w:color="auto"/>
        </w:pBdr>
        <w:rPr>
          <w:rFonts w:ascii="Verdana" w:hAnsi="Verdana" w:cs="Arial"/>
          <w:b/>
          <w:smallCaps/>
          <w:sz w:val="16"/>
          <w:szCs w:val="16"/>
        </w:rPr>
      </w:pPr>
      <w:r w:rsidRPr="00C574AD">
        <w:rPr>
          <w:rFonts w:ascii="Verdana" w:hAnsi="Verdana" w:cs="Arial"/>
          <w:b/>
          <w:smallCaps/>
          <w:sz w:val="16"/>
          <w:szCs w:val="16"/>
        </w:rPr>
        <w:t>Sintesi dei risultati della verifica</w:t>
      </w:r>
    </w:p>
    <w:p w:rsidR="001B68C6" w:rsidRPr="00C574AD" w:rsidRDefault="001B68C6" w:rsidP="001B68C6">
      <w:pPr>
        <w:pBdr>
          <w:top w:val="single" w:sz="4" w:space="1" w:color="auto"/>
          <w:left w:val="single" w:sz="4" w:space="4" w:color="auto"/>
          <w:bottom w:val="single" w:sz="4" w:space="1" w:color="auto"/>
          <w:right w:val="single" w:sz="4" w:space="4" w:color="auto"/>
        </w:pBdr>
        <w:rPr>
          <w:rFonts w:ascii="Verdana" w:hAnsi="Verdana" w:cs="Arial"/>
          <w:smallCaps/>
          <w:sz w:val="16"/>
          <w:szCs w:val="16"/>
          <w:highlight w:val="yellow"/>
        </w:rPr>
      </w:pPr>
    </w:p>
    <w:p w:rsidR="001B68C6" w:rsidRPr="00C574AD" w:rsidRDefault="001B68C6" w:rsidP="001B68C6">
      <w:pPr>
        <w:pBdr>
          <w:top w:val="single" w:sz="4" w:space="1" w:color="auto"/>
          <w:left w:val="single" w:sz="4" w:space="4" w:color="auto"/>
          <w:bottom w:val="single" w:sz="4" w:space="1" w:color="auto"/>
          <w:right w:val="single" w:sz="4" w:space="4" w:color="auto"/>
        </w:pBdr>
        <w:rPr>
          <w:rFonts w:ascii="Verdana" w:hAnsi="Verdana" w:cs="Arial"/>
          <w:smallCaps/>
          <w:sz w:val="16"/>
          <w:szCs w:val="16"/>
          <w:highlight w:val="yellow"/>
        </w:rPr>
      </w:pPr>
    </w:p>
    <w:p w:rsidR="001B68C6" w:rsidRPr="00C574AD" w:rsidRDefault="001B68C6" w:rsidP="001B68C6">
      <w:pPr>
        <w:pStyle w:val="Intestazione"/>
        <w:tabs>
          <w:tab w:val="clear" w:pos="4819"/>
        </w:tabs>
        <w:jc w:val="both"/>
        <w:rPr>
          <w:rFonts w:ascii="Verdana" w:hAnsi="Verdana" w:cs="Arial"/>
          <w:sz w:val="16"/>
          <w:szCs w:val="16"/>
        </w:rPr>
      </w:pPr>
    </w:p>
    <w:p w:rsidR="001B68C6" w:rsidRPr="00C574AD" w:rsidRDefault="001B68C6" w:rsidP="001B68C6">
      <w:pPr>
        <w:pBdr>
          <w:top w:val="single" w:sz="4" w:space="1" w:color="auto"/>
          <w:left w:val="single" w:sz="4" w:space="4" w:color="auto"/>
          <w:bottom w:val="single" w:sz="4" w:space="1" w:color="auto"/>
          <w:right w:val="single" w:sz="4" w:space="4" w:color="auto"/>
        </w:pBdr>
        <w:rPr>
          <w:rFonts w:ascii="Verdana" w:hAnsi="Verdana" w:cs="Arial"/>
          <w:b/>
          <w:smallCaps/>
          <w:sz w:val="16"/>
          <w:szCs w:val="16"/>
        </w:rPr>
      </w:pPr>
      <w:r w:rsidRPr="00C574AD">
        <w:rPr>
          <w:rFonts w:ascii="Verdana" w:hAnsi="Verdana" w:cs="Arial"/>
          <w:b/>
          <w:smallCaps/>
          <w:sz w:val="16"/>
          <w:szCs w:val="16"/>
        </w:rPr>
        <w:t>Sintesi delle eventuali criticità emerse</w:t>
      </w:r>
    </w:p>
    <w:p w:rsidR="001B68C6" w:rsidRPr="00C574AD" w:rsidRDefault="001B68C6" w:rsidP="001B68C6">
      <w:pPr>
        <w:pBdr>
          <w:top w:val="single" w:sz="4" w:space="1" w:color="auto"/>
          <w:left w:val="single" w:sz="4" w:space="4" w:color="auto"/>
          <w:bottom w:val="single" w:sz="4" w:space="1" w:color="auto"/>
          <w:right w:val="single" w:sz="4" w:space="4" w:color="auto"/>
        </w:pBdr>
        <w:rPr>
          <w:rFonts w:ascii="Verdana" w:hAnsi="Verdana" w:cs="Arial"/>
          <w:smallCaps/>
          <w:sz w:val="16"/>
          <w:szCs w:val="16"/>
          <w:highlight w:val="yellow"/>
        </w:rPr>
      </w:pPr>
    </w:p>
    <w:p w:rsidR="001B68C6" w:rsidRPr="00C574AD" w:rsidRDefault="001B68C6" w:rsidP="001B68C6">
      <w:pPr>
        <w:pBdr>
          <w:top w:val="single" w:sz="4" w:space="1" w:color="auto"/>
          <w:left w:val="single" w:sz="4" w:space="4" w:color="auto"/>
          <w:bottom w:val="single" w:sz="4" w:space="1" w:color="auto"/>
          <w:right w:val="single" w:sz="4" w:space="4" w:color="auto"/>
        </w:pBdr>
        <w:rPr>
          <w:rFonts w:ascii="Verdana" w:hAnsi="Verdana" w:cs="Arial"/>
          <w:smallCaps/>
          <w:sz w:val="16"/>
          <w:szCs w:val="16"/>
          <w:highlight w:val="yellow"/>
        </w:rPr>
      </w:pPr>
    </w:p>
    <w:p w:rsidR="001B68C6" w:rsidRPr="00C574AD" w:rsidRDefault="001B68C6" w:rsidP="001B68C6">
      <w:pPr>
        <w:spacing w:before="170" w:after="170"/>
        <w:rPr>
          <w:rFonts w:ascii="Verdana" w:hAnsi="Verdana" w:cs="Arial"/>
          <w:b/>
          <w:sz w:val="16"/>
          <w:szCs w:val="16"/>
        </w:rPr>
      </w:pPr>
    </w:p>
    <w:p w:rsidR="001B68C6" w:rsidRPr="00C574AD" w:rsidRDefault="001B68C6" w:rsidP="001B68C6">
      <w:pPr>
        <w:spacing w:before="170" w:after="170"/>
        <w:rPr>
          <w:rFonts w:ascii="Verdana" w:hAnsi="Verdana" w:cs="Arial"/>
          <w:b/>
          <w:smallCaps/>
          <w:sz w:val="16"/>
          <w:szCs w:val="16"/>
        </w:rPr>
      </w:pPr>
      <w:r w:rsidRPr="00C574AD">
        <w:rPr>
          <w:rFonts w:ascii="Verdana" w:hAnsi="Verdana" w:cs="Arial"/>
          <w:b/>
          <w:smallCaps/>
          <w:sz w:val="16"/>
          <w:szCs w:val="16"/>
        </w:rPr>
        <w:t xml:space="preserve">data e firma del soggetto esterno controllore </w:t>
      </w:r>
      <w:r w:rsidRPr="00C574AD">
        <w:rPr>
          <w:rFonts w:ascii="Verdana" w:hAnsi="Verdana" w:cs="Arial"/>
          <w:smallCaps/>
          <w:sz w:val="16"/>
          <w:szCs w:val="16"/>
        </w:rPr>
        <w:t>(se presente)</w:t>
      </w:r>
    </w:p>
    <w:p w:rsidR="001B68C6" w:rsidRPr="00C574AD" w:rsidRDefault="001B68C6" w:rsidP="001B68C6">
      <w:pPr>
        <w:spacing w:before="170" w:after="170"/>
        <w:rPr>
          <w:rFonts w:ascii="Verdana" w:hAnsi="Verdana" w:cs="Arial"/>
          <w:b/>
          <w:smallCaps/>
          <w:sz w:val="16"/>
          <w:szCs w:val="16"/>
        </w:rPr>
      </w:pPr>
      <w:r w:rsidRPr="00C574AD">
        <w:rPr>
          <w:rFonts w:ascii="Verdana" w:hAnsi="Verdana" w:cs="Arial"/>
          <w:b/>
          <w:smallCaps/>
          <w:sz w:val="16"/>
          <w:szCs w:val="16"/>
        </w:rPr>
        <w:t>……………………………………………………………………………</w:t>
      </w:r>
    </w:p>
    <w:p w:rsidR="001B68C6" w:rsidRPr="00C574AD" w:rsidRDefault="001B68C6" w:rsidP="001B68C6">
      <w:pPr>
        <w:spacing w:before="170" w:after="170"/>
        <w:rPr>
          <w:rFonts w:ascii="Verdana" w:hAnsi="Verdana" w:cs="Arial"/>
          <w:b/>
          <w:smallCaps/>
          <w:sz w:val="16"/>
          <w:szCs w:val="16"/>
        </w:rPr>
      </w:pPr>
    </w:p>
    <w:p w:rsidR="001B68C6" w:rsidRPr="00C574AD" w:rsidRDefault="001B68C6" w:rsidP="001B68C6">
      <w:pPr>
        <w:spacing w:before="170" w:after="170"/>
        <w:rPr>
          <w:rFonts w:ascii="Verdana" w:hAnsi="Verdana" w:cs="Arial"/>
          <w:b/>
          <w:smallCaps/>
          <w:sz w:val="16"/>
          <w:szCs w:val="16"/>
        </w:rPr>
      </w:pPr>
      <w:r w:rsidRPr="00C574AD">
        <w:rPr>
          <w:rFonts w:ascii="Verdana" w:hAnsi="Verdana" w:cs="Arial"/>
          <w:b/>
          <w:smallCaps/>
          <w:sz w:val="16"/>
          <w:szCs w:val="16"/>
        </w:rPr>
        <w:t xml:space="preserve">data e firma del FUNZIONARIO INCARICATO DEL CONTROLLO </w:t>
      </w:r>
    </w:p>
    <w:p w:rsidR="001B68C6" w:rsidRPr="00C574AD" w:rsidRDefault="001B68C6" w:rsidP="001B68C6">
      <w:pPr>
        <w:spacing w:before="170" w:after="170"/>
        <w:rPr>
          <w:rFonts w:ascii="Verdana" w:hAnsi="Verdana" w:cs="Arial"/>
          <w:b/>
          <w:smallCaps/>
          <w:sz w:val="16"/>
          <w:szCs w:val="16"/>
        </w:rPr>
      </w:pPr>
      <w:r w:rsidRPr="00C574AD">
        <w:rPr>
          <w:rFonts w:ascii="Verdana" w:hAnsi="Verdana" w:cs="Arial"/>
          <w:b/>
          <w:smallCaps/>
          <w:sz w:val="16"/>
          <w:szCs w:val="16"/>
        </w:rPr>
        <w:t>……………………………………………………………………………</w:t>
      </w:r>
    </w:p>
    <w:p w:rsidR="00834242" w:rsidRPr="00C574AD" w:rsidRDefault="00834242" w:rsidP="00834242">
      <w:pPr>
        <w:spacing w:before="170" w:after="170"/>
        <w:rPr>
          <w:rFonts w:ascii="Verdana" w:hAnsi="Verdana" w:cs="Arial"/>
          <w:b/>
          <w:smallCaps/>
          <w:sz w:val="16"/>
          <w:szCs w:val="16"/>
        </w:rPr>
      </w:pPr>
    </w:p>
    <w:p w:rsidR="008E21E2" w:rsidRPr="00C574AD" w:rsidRDefault="008E21E2" w:rsidP="008E21E2">
      <w:pPr>
        <w:spacing w:before="170" w:after="170"/>
        <w:rPr>
          <w:rFonts w:ascii="Verdana" w:hAnsi="Verdana" w:cs="Arial"/>
          <w:b/>
          <w:smallCaps/>
          <w:sz w:val="16"/>
          <w:szCs w:val="16"/>
        </w:rPr>
      </w:pPr>
    </w:p>
    <w:p w:rsidR="001B68C6" w:rsidRPr="00C574AD" w:rsidRDefault="001B68C6" w:rsidP="008E21E2">
      <w:pPr>
        <w:spacing w:before="170" w:after="170"/>
        <w:rPr>
          <w:rFonts w:ascii="Verdana" w:hAnsi="Verdana" w:cs="Arial"/>
          <w:b/>
          <w:smallCaps/>
          <w:sz w:val="16"/>
          <w:szCs w:val="16"/>
        </w:rPr>
      </w:pPr>
      <w:r w:rsidRPr="00C574AD">
        <w:rPr>
          <w:rFonts w:ascii="Verdana" w:hAnsi="Verdana" w:cs="Arial"/>
          <w:b/>
          <w:smallCaps/>
          <w:sz w:val="16"/>
          <w:szCs w:val="16"/>
        </w:rPr>
        <w:br w:type="page"/>
      </w:r>
      <w:r w:rsidRPr="00C574AD">
        <w:rPr>
          <w:rFonts w:ascii="Verdana" w:hAnsi="Verdana" w:cs="Arial"/>
          <w:b/>
          <w:smallCaps/>
          <w:sz w:val="16"/>
          <w:szCs w:val="16"/>
        </w:rPr>
        <w:lastRenderedPageBreak/>
        <w:t>Sezione 2) Check list di controllo</w:t>
      </w:r>
    </w:p>
    <w:tbl>
      <w:tblPr>
        <w:tblpPr w:leftFromText="141" w:rightFromText="141" w:vertAnchor="text" w:tblpY="1"/>
        <w:tblOverlap w:val="never"/>
        <w:tblW w:w="10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3020"/>
        <w:gridCol w:w="3290"/>
        <w:gridCol w:w="515"/>
        <w:gridCol w:w="533"/>
        <w:gridCol w:w="806"/>
        <w:gridCol w:w="1557"/>
      </w:tblGrid>
      <w:tr w:rsidR="002C2276" w:rsidRPr="004929B9" w:rsidTr="00F137EF">
        <w:trPr>
          <w:trHeight w:val="1607"/>
        </w:trPr>
        <w:tc>
          <w:tcPr>
            <w:tcW w:w="10357" w:type="dxa"/>
            <w:gridSpan w:val="7"/>
            <w:shd w:val="clear" w:color="auto" w:fill="000099"/>
          </w:tcPr>
          <w:p w:rsidR="002C2276" w:rsidRPr="00C574AD" w:rsidRDefault="002C2276" w:rsidP="00F137EF">
            <w:pPr>
              <w:tabs>
                <w:tab w:val="left" w:pos="4575"/>
              </w:tabs>
              <w:spacing w:line="192" w:lineRule="auto"/>
              <w:jc w:val="center"/>
              <w:rPr>
                <w:rFonts w:ascii="Verdana" w:hAnsi="Verdana"/>
                <w:b/>
                <w:sz w:val="16"/>
                <w:szCs w:val="16"/>
              </w:rPr>
            </w:pPr>
            <w:r w:rsidRPr="00C574AD">
              <w:rPr>
                <w:rFonts w:ascii="Verdana" w:hAnsi="Verdana"/>
                <w:b/>
                <w:sz w:val="16"/>
                <w:szCs w:val="16"/>
              </w:rPr>
              <w:t>REGIONE PUGLIA</w:t>
            </w:r>
          </w:p>
          <w:p w:rsidR="002C2276" w:rsidRPr="00C574AD" w:rsidRDefault="002C2276" w:rsidP="00F137EF">
            <w:pPr>
              <w:tabs>
                <w:tab w:val="left" w:pos="4575"/>
              </w:tabs>
              <w:spacing w:line="192" w:lineRule="auto"/>
              <w:jc w:val="center"/>
              <w:rPr>
                <w:rFonts w:ascii="Verdana" w:hAnsi="Verdana"/>
                <w:b/>
                <w:sz w:val="16"/>
                <w:szCs w:val="16"/>
              </w:rPr>
            </w:pPr>
            <w:r w:rsidRPr="00C574AD">
              <w:rPr>
                <w:rFonts w:ascii="Verdana" w:hAnsi="Verdana"/>
                <w:b/>
                <w:sz w:val="16"/>
                <w:szCs w:val="16"/>
              </w:rPr>
              <w:t>PO FSE 2014/2020</w:t>
            </w:r>
          </w:p>
          <w:p w:rsidR="002C2276" w:rsidRPr="00C574AD" w:rsidRDefault="002C2276" w:rsidP="00F137EF">
            <w:pPr>
              <w:widowControl/>
              <w:numPr>
                <w:ilvl w:val="0"/>
                <w:numId w:val="4"/>
              </w:numPr>
              <w:tabs>
                <w:tab w:val="left" w:pos="4575"/>
              </w:tabs>
              <w:spacing w:after="200"/>
              <w:jc w:val="center"/>
              <w:rPr>
                <w:rFonts w:ascii="Verdana" w:hAnsi="Verdana"/>
                <w:b/>
                <w:sz w:val="16"/>
                <w:szCs w:val="16"/>
              </w:rPr>
            </w:pPr>
            <w:r w:rsidRPr="00C574AD">
              <w:rPr>
                <w:rFonts w:ascii="Verdana" w:hAnsi="Verdana"/>
                <w:b/>
                <w:sz w:val="16"/>
                <w:szCs w:val="16"/>
              </w:rPr>
              <w:t>Check-list verifica in loco operazioni consistenti in sovvenzioni definite in base all'art 67 del REG (UE) 1303/2013 par.1 lettere b) e c), selezionate tramite avvisi pubblici</w:t>
            </w:r>
          </w:p>
          <w:p w:rsidR="002C2276" w:rsidRPr="00C574AD" w:rsidRDefault="002C2276" w:rsidP="00F137EF">
            <w:pPr>
              <w:tabs>
                <w:tab w:val="left" w:pos="4575"/>
              </w:tabs>
              <w:spacing w:after="0"/>
              <w:jc w:val="center"/>
              <w:rPr>
                <w:rFonts w:ascii="Verdana" w:hAnsi="Verdana"/>
                <w:sz w:val="16"/>
                <w:szCs w:val="16"/>
              </w:rPr>
            </w:pPr>
          </w:p>
        </w:tc>
      </w:tr>
      <w:tr w:rsidR="002C2276" w:rsidRPr="004929B9" w:rsidTr="00E356CE">
        <w:trPr>
          <w:trHeight w:val="685"/>
        </w:trPr>
        <w:tc>
          <w:tcPr>
            <w:tcW w:w="636" w:type="dxa"/>
            <w:tcBorders>
              <w:bottom w:val="single" w:sz="4" w:space="0" w:color="000000"/>
            </w:tcBorders>
            <w:vAlign w:val="center"/>
          </w:tcPr>
          <w:p w:rsidR="002C2276" w:rsidRPr="004929B9" w:rsidRDefault="002C2276" w:rsidP="00F137EF">
            <w:pPr>
              <w:jc w:val="center"/>
              <w:rPr>
                <w:rFonts w:ascii="Verdana" w:hAnsi="Verdana"/>
                <w:b/>
                <w:sz w:val="16"/>
                <w:szCs w:val="16"/>
              </w:rPr>
            </w:pPr>
            <w:r w:rsidRPr="004929B9">
              <w:rPr>
                <w:rFonts w:ascii="Verdana" w:hAnsi="Verdana"/>
                <w:b/>
                <w:sz w:val="16"/>
                <w:szCs w:val="16"/>
              </w:rPr>
              <w:t>Nr.</w:t>
            </w:r>
          </w:p>
        </w:tc>
        <w:tc>
          <w:tcPr>
            <w:tcW w:w="3020" w:type="dxa"/>
            <w:tcBorders>
              <w:bottom w:val="single" w:sz="4" w:space="0" w:color="000000"/>
            </w:tcBorders>
            <w:vAlign w:val="center"/>
          </w:tcPr>
          <w:p w:rsidR="002C2276" w:rsidRPr="004929B9" w:rsidRDefault="002C2276" w:rsidP="00F137EF">
            <w:pPr>
              <w:rPr>
                <w:rFonts w:ascii="Verdana" w:hAnsi="Verdana"/>
                <w:sz w:val="16"/>
                <w:szCs w:val="16"/>
              </w:rPr>
            </w:pPr>
            <w:r w:rsidRPr="004929B9">
              <w:rPr>
                <w:rFonts w:ascii="Verdana" w:hAnsi="Verdana"/>
                <w:b/>
                <w:sz w:val="16"/>
                <w:szCs w:val="16"/>
              </w:rPr>
              <w:t>Attività di controllo</w:t>
            </w:r>
          </w:p>
        </w:tc>
        <w:tc>
          <w:tcPr>
            <w:tcW w:w="3290" w:type="dxa"/>
            <w:tcBorders>
              <w:bottom w:val="single" w:sz="4" w:space="0" w:color="000000"/>
            </w:tcBorders>
            <w:vAlign w:val="center"/>
          </w:tcPr>
          <w:p w:rsidR="002C2276" w:rsidRPr="004929B9" w:rsidRDefault="002C2276" w:rsidP="00F137EF">
            <w:pPr>
              <w:spacing w:after="0"/>
              <w:jc w:val="center"/>
              <w:rPr>
                <w:rFonts w:ascii="Verdana" w:hAnsi="Verdana"/>
                <w:b/>
                <w:sz w:val="16"/>
                <w:szCs w:val="16"/>
              </w:rPr>
            </w:pPr>
            <w:r w:rsidRPr="004929B9">
              <w:rPr>
                <w:rFonts w:ascii="Verdana" w:hAnsi="Verdana"/>
                <w:b/>
                <w:sz w:val="16"/>
                <w:szCs w:val="16"/>
              </w:rPr>
              <w:t xml:space="preserve">Documenti oggetto del controllo </w:t>
            </w:r>
          </w:p>
          <w:p w:rsidR="002C2276" w:rsidRPr="00C574AD" w:rsidRDefault="002C2276" w:rsidP="00F137EF">
            <w:pPr>
              <w:jc w:val="center"/>
              <w:rPr>
                <w:rFonts w:ascii="Verdana" w:hAnsi="Verdana"/>
                <w:sz w:val="16"/>
                <w:szCs w:val="16"/>
              </w:rPr>
            </w:pPr>
            <w:r w:rsidRPr="004929B9">
              <w:rPr>
                <w:rFonts w:ascii="Verdana" w:hAnsi="Verdana"/>
                <w:b/>
                <w:sz w:val="16"/>
                <w:szCs w:val="16"/>
              </w:rPr>
              <w:t>(elenco indicativo)</w:t>
            </w:r>
          </w:p>
        </w:tc>
        <w:tc>
          <w:tcPr>
            <w:tcW w:w="515" w:type="dxa"/>
            <w:tcBorders>
              <w:bottom w:val="single" w:sz="4" w:space="0" w:color="000000"/>
            </w:tcBorders>
            <w:vAlign w:val="center"/>
          </w:tcPr>
          <w:p w:rsidR="002C2276" w:rsidRPr="004929B9" w:rsidRDefault="002C2276" w:rsidP="00F137EF">
            <w:pPr>
              <w:jc w:val="center"/>
              <w:rPr>
                <w:rFonts w:ascii="Verdana" w:hAnsi="Verdana"/>
                <w:b/>
                <w:sz w:val="16"/>
                <w:szCs w:val="16"/>
              </w:rPr>
            </w:pPr>
            <w:r w:rsidRPr="004929B9">
              <w:rPr>
                <w:rFonts w:ascii="Verdana" w:hAnsi="Verdana"/>
                <w:b/>
                <w:sz w:val="16"/>
                <w:szCs w:val="16"/>
              </w:rPr>
              <w:t>SI</w:t>
            </w:r>
          </w:p>
        </w:tc>
        <w:tc>
          <w:tcPr>
            <w:tcW w:w="533" w:type="dxa"/>
            <w:tcBorders>
              <w:bottom w:val="single" w:sz="4" w:space="0" w:color="000000"/>
            </w:tcBorders>
            <w:vAlign w:val="center"/>
          </w:tcPr>
          <w:p w:rsidR="002C2276" w:rsidRPr="004929B9" w:rsidRDefault="002C2276" w:rsidP="00F137EF">
            <w:pPr>
              <w:jc w:val="center"/>
              <w:rPr>
                <w:rFonts w:ascii="Verdana" w:hAnsi="Verdana"/>
                <w:b/>
                <w:sz w:val="16"/>
                <w:szCs w:val="16"/>
              </w:rPr>
            </w:pPr>
            <w:r w:rsidRPr="004929B9">
              <w:rPr>
                <w:rFonts w:ascii="Verdana" w:hAnsi="Verdana"/>
                <w:b/>
                <w:sz w:val="16"/>
                <w:szCs w:val="16"/>
              </w:rPr>
              <w:t>NO</w:t>
            </w:r>
          </w:p>
        </w:tc>
        <w:tc>
          <w:tcPr>
            <w:tcW w:w="806" w:type="dxa"/>
            <w:tcBorders>
              <w:bottom w:val="single" w:sz="4" w:space="0" w:color="000000"/>
            </w:tcBorders>
            <w:vAlign w:val="center"/>
          </w:tcPr>
          <w:p w:rsidR="002C2276" w:rsidRPr="004929B9" w:rsidRDefault="002C2276" w:rsidP="00F137EF">
            <w:pPr>
              <w:jc w:val="center"/>
              <w:rPr>
                <w:rFonts w:ascii="Verdana" w:hAnsi="Verdana"/>
                <w:b/>
                <w:sz w:val="16"/>
                <w:szCs w:val="16"/>
              </w:rPr>
            </w:pPr>
            <w:r w:rsidRPr="004929B9">
              <w:rPr>
                <w:rFonts w:ascii="Verdana" w:hAnsi="Verdana"/>
                <w:b/>
                <w:sz w:val="16"/>
                <w:szCs w:val="16"/>
              </w:rPr>
              <w:t>N/A</w:t>
            </w:r>
          </w:p>
        </w:tc>
        <w:tc>
          <w:tcPr>
            <w:tcW w:w="1557" w:type="dxa"/>
            <w:tcBorders>
              <w:bottom w:val="single" w:sz="4" w:space="0" w:color="000000"/>
            </w:tcBorders>
            <w:vAlign w:val="center"/>
          </w:tcPr>
          <w:p w:rsidR="002C2276" w:rsidRPr="00C574AD" w:rsidRDefault="002C2276" w:rsidP="00F137EF">
            <w:pPr>
              <w:jc w:val="center"/>
              <w:rPr>
                <w:rFonts w:ascii="Verdana" w:hAnsi="Verdana"/>
                <w:sz w:val="16"/>
                <w:szCs w:val="16"/>
              </w:rPr>
            </w:pPr>
            <w:r w:rsidRPr="004929B9">
              <w:rPr>
                <w:rFonts w:ascii="Verdana" w:hAnsi="Verdana"/>
                <w:b/>
                <w:sz w:val="16"/>
                <w:szCs w:val="16"/>
              </w:rPr>
              <w:t>Note</w:t>
            </w:r>
          </w:p>
        </w:tc>
      </w:tr>
      <w:tr w:rsidR="009C1D05" w:rsidRPr="004929B9" w:rsidTr="00F137EF">
        <w:trPr>
          <w:trHeight w:val="685"/>
        </w:trPr>
        <w:tc>
          <w:tcPr>
            <w:tcW w:w="10357" w:type="dxa"/>
            <w:gridSpan w:val="7"/>
            <w:tcBorders>
              <w:bottom w:val="single" w:sz="4" w:space="0" w:color="000000"/>
            </w:tcBorders>
            <w:shd w:val="clear" w:color="auto" w:fill="5B9BD5" w:themeFill="accent1"/>
            <w:vAlign w:val="center"/>
          </w:tcPr>
          <w:p w:rsidR="009C1D05" w:rsidRPr="004929B9" w:rsidRDefault="009C1D05" w:rsidP="00F137EF">
            <w:pPr>
              <w:jc w:val="center"/>
              <w:rPr>
                <w:rFonts w:ascii="Verdana" w:hAnsi="Verdana"/>
                <w:b/>
                <w:sz w:val="16"/>
                <w:szCs w:val="16"/>
              </w:rPr>
            </w:pPr>
            <w:r w:rsidRPr="00C574AD">
              <w:rPr>
                <w:rFonts w:ascii="Verdana" w:eastAsia="Arial Unicode MS" w:hAnsi="Verdana" w:cs="Arial Unicode MS"/>
                <w:b/>
                <w:i/>
                <w:color w:val="FFFFFF" w:themeColor="background1"/>
                <w:sz w:val="16"/>
                <w:szCs w:val="16"/>
                <w:lang w:eastAsia="ar-SA"/>
              </w:rPr>
              <w:t>Individuazione partecipanti  (selezioni  partecipanti non previste nell’avviso)</w:t>
            </w:r>
          </w:p>
        </w:tc>
      </w:tr>
      <w:tr w:rsidR="009C1D05" w:rsidRPr="004929B9" w:rsidTr="00B35A45">
        <w:trPr>
          <w:trHeight w:val="685"/>
        </w:trPr>
        <w:tc>
          <w:tcPr>
            <w:tcW w:w="636" w:type="dxa"/>
            <w:tcBorders>
              <w:bottom w:val="single" w:sz="4" w:space="0" w:color="000000"/>
            </w:tcBorders>
            <w:vAlign w:val="center"/>
          </w:tcPr>
          <w:p w:rsidR="009C1D05" w:rsidRPr="004929B9" w:rsidRDefault="009C1D05" w:rsidP="00F137EF">
            <w:pPr>
              <w:rPr>
                <w:rFonts w:ascii="Verdana" w:hAnsi="Verdana"/>
                <w:b/>
                <w:sz w:val="16"/>
                <w:szCs w:val="16"/>
              </w:rPr>
            </w:pPr>
            <w:r w:rsidRPr="00C574AD">
              <w:rPr>
                <w:rFonts w:ascii="Verdana" w:hAnsi="Verdana" w:cs="Arial"/>
                <w:smallCaps/>
                <w:sz w:val="16"/>
                <w:szCs w:val="16"/>
              </w:rPr>
              <w:t>1</w:t>
            </w:r>
          </w:p>
        </w:tc>
        <w:tc>
          <w:tcPr>
            <w:tcW w:w="3020" w:type="dxa"/>
            <w:tcBorders>
              <w:bottom w:val="single" w:sz="4" w:space="0" w:color="000000"/>
            </w:tcBorders>
            <w:vAlign w:val="center"/>
          </w:tcPr>
          <w:p w:rsidR="009C1D05" w:rsidRPr="00C574AD" w:rsidRDefault="009C1D05" w:rsidP="00F137EF">
            <w:pPr>
              <w:rPr>
                <w:rFonts w:ascii="Verdana" w:eastAsia="Arial Unicode MS" w:hAnsi="Verdana" w:cs="Arial Unicode MS"/>
                <w:sz w:val="16"/>
                <w:szCs w:val="16"/>
              </w:rPr>
            </w:pPr>
            <w:r w:rsidRPr="00C574AD">
              <w:rPr>
                <w:rFonts w:ascii="Verdana" w:eastAsia="Arial Unicode MS" w:hAnsi="Verdana" w:cs="Arial Unicode MS"/>
                <w:sz w:val="16"/>
                <w:szCs w:val="16"/>
              </w:rPr>
              <w:t xml:space="preserve">La selezione dei partecipanti è conforme ali requisiti dell’avviso? </w:t>
            </w:r>
          </w:p>
        </w:tc>
        <w:tc>
          <w:tcPr>
            <w:tcW w:w="3290" w:type="dxa"/>
            <w:tcBorders>
              <w:bottom w:val="single" w:sz="4" w:space="0" w:color="000000"/>
            </w:tcBorders>
            <w:vAlign w:val="center"/>
          </w:tcPr>
          <w:p w:rsidR="009C1D05" w:rsidRPr="004929B9" w:rsidRDefault="009C1D05" w:rsidP="00F137EF">
            <w:pPr>
              <w:spacing w:after="0"/>
              <w:jc w:val="center"/>
              <w:rPr>
                <w:rFonts w:ascii="Verdana" w:hAnsi="Verdana"/>
                <w:b/>
                <w:sz w:val="16"/>
                <w:szCs w:val="16"/>
              </w:rPr>
            </w:pPr>
          </w:p>
        </w:tc>
        <w:tc>
          <w:tcPr>
            <w:tcW w:w="515" w:type="dxa"/>
            <w:tcBorders>
              <w:bottom w:val="single" w:sz="4" w:space="0" w:color="000000"/>
            </w:tcBorders>
            <w:vAlign w:val="center"/>
          </w:tcPr>
          <w:p w:rsidR="009C1D05" w:rsidRPr="004929B9" w:rsidRDefault="009C1D05" w:rsidP="00F137EF">
            <w:pPr>
              <w:jc w:val="center"/>
              <w:rPr>
                <w:rFonts w:ascii="Verdana" w:hAnsi="Verdana"/>
                <w:b/>
                <w:sz w:val="16"/>
                <w:szCs w:val="16"/>
              </w:rPr>
            </w:pPr>
          </w:p>
        </w:tc>
        <w:tc>
          <w:tcPr>
            <w:tcW w:w="533" w:type="dxa"/>
            <w:tcBorders>
              <w:bottom w:val="single" w:sz="4" w:space="0" w:color="000000"/>
            </w:tcBorders>
            <w:vAlign w:val="center"/>
          </w:tcPr>
          <w:p w:rsidR="009C1D05" w:rsidRPr="004929B9" w:rsidRDefault="009C1D05" w:rsidP="00F137EF">
            <w:pPr>
              <w:jc w:val="center"/>
              <w:rPr>
                <w:rFonts w:ascii="Verdana" w:hAnsi="Verdana"/>
                <w:b/>
                <w:sz w:val="16"/>
                <w:szCs w:val="16"/>
              </w:rPr>
            </w:pPr>
          </w:p>
        </w:tc>
        <w:tc>
          <w:tcPr>
            <w:tcW w:w="806" w:type="dxa"/>
            <w:tcBorders>
              <w:bottom w:val="single" w:sz="4" w:space="0" w:color="000000"/>
            </w:tcBorders>
            <w:vAlign w:val="center"/>
          </w:tcPr>
          <w:p w:rsidR="009C1D05" w:rsidRPr="004929B9" w:rsidRDefault="009C1D05" w:rsidP="00F137EF">
            <w:pPr>
              <w:jc w:val="center"/>
              <w:rPr>
                <w:rFonts w:ascii="Verdana" w:hAnsi="Verdana"/>
                <w:b/>
                <w:sz w:val="16"/>
                <w:szCs w:val="16"/>
              </w:rPr>
            </w:pPr>
          </w:p>
        </w:tc>
        <w:tc>
          <w:tcPr>
            <w:tcW w:w="1557" w:type="dxa"/>
            <w:tcBorders>
              <w:bottom w:val="single" w:sz="4" w:space="0" w:color="000000"/>
            </w:tcBorders>
            <w:vAlign w:val="center"/>
          </w:tcPr>
          <w:p w:rsidR="009C1D05" w:rsidRPr="004929B9" w:rsidRDefault="009C1D05" w:rsidP="00F137EF">
            <w:pPr>
              <w:jc w:val="center"/>
              <w:rPr>
                <w:rFonts w:ascii="Verdana" w:hAnsi="Verdana"/>
                <w:b/>
                <w:sz w:val="16"/>
                <w:szCs w:val="16"/>
              </w:rPr>
            </w:pPr>
          </w:p>
        </w:tc>
      </w:tr>
      <w:tr w:rsidR="00A07855" w:rsidRPr="004929B9" w:rsidTr="00F137EF">
        <w:trPr>
          <w:trHeight w:val="685"/>
        </w:trPr>
        <w:tc>
          <w:tcPr>
            <w:tcW w:w="10357" w:type="dxa"/>
            <w:gridSpan w:val="7"/>
            <w:shd w:val="clear" w:color="auto" w:fill="5B9BD5" w:themeFill="accent1"/>
            <w:vAlign w:val="center"/>
          </w:tcPr>
          <w:p w:rsidR="00A07855" w:rsidRPr="004929B9" w:rsidRDefault="00A07855" w:rsidP="00F137EF">
            <w:pPr>
              <w:jc w:val="center"/>
              <w:rPr>
                <w:rFonts w:ascii="Verdana" w:hAnsi="Verdana"/>
                <w:b/>
                <w:sz w:val="16"/>
                <w:szCs w:val="16"/>
              </w:rPr>
            </w:pPr>
            <w:r w:rsidRPr="00C574AD">
              <w:rPr>
                <w:rFonts w:ascii="Verdana" w:eastAsia="Arial Unicode MS" w:hAnsi="Verdana" w:cs="Arial Unicode MS"/>
                <w:b/>
                <w:i/>
                <w:color w:val="FFFFFF" w:themeColor="background1"/>
                <w:sz w:val="16"/>
                <w:szCs w:val="16"/>
                <w:lang w:eastAsia="ar-SA"/>
              </w:rPr>
              <w:t>Procedure di selezione degli allievi/</w:t>
            </w:r>
            <w:r w:rsidR="009C1D05" w:rsidRPr="00C574AD">
              <w:rPr>
                <w:rFonts w:ascii="Verdana" w:eastAsia="Arial Unicode MS" w:hAnsi="Verdana" w:cs="Arial Unicode MS"/>
                <w:b/>
                <w:i/>
                <w:color w:val="FFFFFF" w:themeColor="background1"/>
                <w:sz w:val="16"/>
                <w:szCs w:val="16"/>
                <w:lang w:eastAsia="ar-SA"/>
              </w:rPr>
              <w:t>partecipanti(se previsto nell’avviso)</w:t>
            </w:r>
          </w:p>
        </w:tc>
      </w:tr>
      <w:tr w:rsidR="004854AF" w:rsidRPr="004929B9" w:rsidTr="00B35A45">
        <w:trPr>
          <w:trHeight w:val="685"/>
        </w:trPr>
        <w:tc>
          <w:tcPr>
            <w:tcW w:w="636" w:type="dxa"/>
          </w:tcPr>
          <w:p w:rsidR="004854AF" w:rsidRPr="00C574AD" w:rsidRDefault="009C1D05" w:rsidP="00F137EF">
            <w:pPr>
              <w:spacing w:before="170" w:after="170"/>
              <w:rPr>
                <w:rFonts w:ascii="Verdana" w:hAnsi="Verdana" w:cs="Arial"/>
                <w:smallCaps/>
                <w:sz w:val="16"/>
                <w:szCs w:val="16"/>
              </w:rPr>
            </w:pPr>
            <w:r w:rsidRPr="00C574AD">
              <w:rPr>
                <w:rFonts w:ascii="Verdana" w:hAnsi="Verdana" w:cs="Arial"/>
                <w:smallCaps/>
                <w:sz w:val="16"/>
                <w:szCs w:val="16"/>
              </w:rPr>
              <w:t>2</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 bandi per il reclutamento degli allievi sono conformi alla normativa vigente e alle prescrizioni dell’avviso e delle direttive regionali?</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Bandi di reclutamento</w:t>
            </w:r>
          </w:p>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 xml:space="preserve">Pubblicazione </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3</w:t>
            </w:r>
          </w:p>
        </w:tc>
        <w:tc>
          <w:tcPr>
            <w:tcW w:w="3020" w:type="dxa"/>
            <w:vAlign w:val="center"/>
          </w:tcPr>
          <w:p w:rsidR="004854AF" w:rsidRPr="00C574AD" w:rsidRDefault="009C1D05"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E’ stata utilizzata una procedura di registrazione e protocollazione delle domande di ammissione degli allievi / </w:t>
            </w:r>
            <w:proofErr w:type="gramStart"/>
            <w:r w:rsidRPr="00C574AD">
              <w:rPr>
                <w:rFonts w:ascii="Verdana" w:eastAsia="Arial Unicode MS" w:hAnsi="Verdana" w:cs="Arial Unicode MS"/>
                <w:sz w:val="16"/>
                <w:szCs w:val="16"/>
              </w:rPr>
              <w:t xml:space="preserve">partecipanti </w:t>
            </w:r>
            <w:r w:rsidR="004854AF" w:rsidRPr="00C574AD">
              <w:rPr>
                <w:rFonts w:ascii="Verdana" w:eastAsia="Arial Unicode MS" w:hAnsi="Verdana" w:cs="Arial Unicode MS"/>
                <w:sz w:val="16"/>
                <w:szCs w:val="16"/>
              </w:rPr>
              <w:t>?</w:t>
            </w:r>
            <w:proofErr w:type="gramEnd"/>
            <w:r w:rsidR="004854AF" w:rsidRPr="00C574AD">
              <w:rPr>
                <w:rFonts w:ascii="Verdana" w:eastAsia="Arial Unicode MS" w:hAnsi="Verdana" w:cs="Arial Unicode MS"/>
                <w:sz w:val="16"/>
                <w:szCs w:val="16"/>
              </w:rPr>
              <w:t xml:space="preserve"> </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Domande di ammissione</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4</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Sono stati regolarmente prodotti i verbali di selezione, </w:t>
            </w:r>
            <w:r w:rsidR="009C1D05" w:rsidRPr="00C574AD">
              <w:rPr>
                <w:rFonts w:ascii="Verdana" w:eastAsia="Arial Unicode MS" w:hAnsi="Verdana" w:cs="Arial Unicode MS"/>
                <w:sz w:val="16"/>
                <w:szCs w:val="16"/>
              </w:rPr>
              <w:t xml:space="preserve">anche </w:t>
            </w:r>
            <w:r w:rsidRPr="00C574AD">
              <w:rPr>
                <w:rFonts w:ascii="Verdana" w:eastAsia="Arial Unicode MS" w:hAnsi="Verdana" w:cs="Arial Unicode MS"/>
                <w:sz w:val="16"/>
                <w:szCs w:val="16"/>
              </w:rPr>
              <w:t>nel caso in cui il numero dei candidati o la tipologia di destinatari non richiedevano di procedere alla selezione è stato redatto apposito verbale?</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Verbali di selezione</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5</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E’ stata predisposta e pubblicata la graduatoria finale?</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Graduatoria finale</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6</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Sono stati comunicati ai destinatari i risultati della selezione?</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Comunicazione esito graduatoria</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7</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E’ stata inoltrato al CPI competente per territorio l’elenco degli allievi e degli uditori ammessi?</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Elenco allievi</w:t>
            </w:r>
          </w:p>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Nota di trasmissione al CPI</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8</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Sono state fatte eventuali integrazioni degli allievi/uditori inizialmente ammessi?</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Elenco allievi</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9</w:t>
            </w:r>
          </w:p>
          <w:p w:rsidR="00467DD1" w:rsidRPr="00C574AD" w:rsidRDefault="00467DD1" w:rsidP="00F137EF">
            <w:pPr>
              <w:spacing w:before="170" w:after="170"/>
              <w:rPr>
                <w:rFonts w:ascii="Verdana" w:hAnsi="Verdana" w:cs="Arial"/>
                <w:smallCaps/>
                <w:sz w:val="16"/>
                <w:szCs w:val="16"/>
              </w:rPr>
            </w:pP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Eventuali integrazioni degli allievi sono avvenute nel rispetto delle procedure di trasparenza previste dalle direttive regionali?</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w:t>
            </w:r>
          </w:p>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Procedure di subentro</w:t>
            </w:r>
          </w:p>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Anagrafica allievi</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lastRenderedPageBreak/>
              <w:t>10</w:t>
            </w:r>
          </w:p>
          <w:p w:rsidR="00467DD1" w:rsidRPr="00C574AD" w:rsidRDefault="00467DD1" w:rsidP="00F137EF">
            <w:pPr>
              <w:spacing w:before="170" w:after="170"/>
              <w:rPr>
                <w:rFonts w:ascii="Verdana" w:hAnsi="Verdana" w:cs="Arial"/>
                <w:smallCaps/>
                <w:sz w:val="16"/>
                <w:szCs w:val="16"/>
              </w:rPr>
            </w:pP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Sono state caricate inviate alla Regione  le informazioni previste per gli allievi e uditori?</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Anagrafica allievi</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11</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Ci sono stati casi di abbandoni o rinunce (se si sono state adeguatamente trattate)?</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Comunicazione rinuncia/abbandono</w:t>
            </w:r>
          </w:p>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Borders>
              <w:bottom w:val="single" w:sz="4" w:space="0" w:color="000000"/>
            </w:tcBorders>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12</w:t>
            </w:r>
          </w:p>
        </w:tc>
        <w:tc>
          <w:tcPr>
            <w:tcW w:w="3020" w:type="dxa"/>
            <w:tcBorders>
              <w:bottom w:val="single" w:sz="4" w:space="0" w:color="000000"/>
            </w:tcBorders>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Gli allievi hanno i requisiti richiesti dall’avviso e dalla scheda intervento? </w:t>
            </w:r>
          </w:p>
        </w:tc>
        <w:tc>
          <w:tcPr>
            <w:tcW w:w="3290" w:type="dxa"/>
            <w:tcBorders>
              <w:bottom w:val="single" w:sz="4" w:space="0" w:color="000000"/>
            </w:tcBorders>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Avviso</w:t>
            </w:r>
          </w:p>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Anagrafica e documentazione allievi</w:t>
            </w:r>
          </w:p>
        </w:tc>
        <w:tc>
          <w:tcPr>
            <w:tcW w:w="515" w:type="dxa"/>
            <w:tcBorders>
              <w:bottom w:val="single" w:sz="4" w:space="0" w:color="000000"/>
            </w:tcBorders>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A07855" w:rsidRPr="004929B9" w:rsidTr="00F137EF">
        <w:trPr>
          <w:trHeight w:val="685"/>
        </w:trPr>
        <w:tc>
          <w:tcPr>
            <w:tcW w:w="10357" w:type="dxa"/>
            <w:gridSpan w:val="7"/>
            <w:shd w:val="clear" w:color="auto" w:fill="5B9BD5" w:themeFill="accent1"/>
          </w:tcPr>
          <w:p w:rsidR="00A07855" w:rsidRPr="00C574AD" w:rsidRDefault="00A07855" w:rsidP="00F137EF">
            <w:pPr>
              <w:jc w:val="center"/>
              <w:rPr>
                <w:rFonts w:ascii="Verdana" w:eastAsia="Arial Unicode MS" w:hAnsi="Verdana" w:cs="Arial Unicode MS"/>
                <w:b/>
                <w:i/>
                <w:color w:val="FFFFFF" w:themeColor="background1"/>
                <w:sz w:val="16"/>
                <w:szCs w:val="16"/>
                <w:lang w:eastAsia="ar-SA"/>
              </w:rPr>
            </w:pPr>
            <w:r w:rsidRPr="00C574AD">
              <w:rPr>
                <w:rFonts w:ascii="Verdana" w:eastAsia="Arial Unicode MS" w:hAnsi="Verdana" w:cs="Arial Unicode MS"/>
                <w:b/>
                <w:i/>
                <w:color w:val="FFFFFF" w:themeColor="background1"/>
                <w:sz w:val="16"/>
                <w:szCs w:val="16"/>
                <w:lang w:eastAsia="ar-SA"/>
              </w:rPr>
              <w:t>Tenuta dei registri</w:t>
            </w:r>
          </w:p>
        </w:tc>
      </w:tr>
      <w:tr w:rsidR="004854AF" w:rsidRPr="004929B9" w:rsidTr="00B35A45">
        <w:trPr>
          <w:trHeight w:val="685"/>
        </w:trPr>
        <w:tc>
          <w:tcPr>
            <w:tcW w:w="636" w:type="dxa"/>
          </w:tcPr>
          <w:p w:rsidR="004854AF" w:rsidRPr="00C574AD" w:rsidRDefault="004854AF" w:rsidP="00F137EF">
            <w:pPr>
              <w:spacing w:before="170" w:after="170"/>
              <w:rPr>
                <w:rFonts w:ascii="Verdana" w:hAnsi="Verdana" w:cs="Arial"/>
                <w:smallCaps/>
                <w:sz w:val="16"/>
                <w:szCs w:val="16"/>
              </w:rPr>
            </w:pPr>
            <w:r w:rsidRPr="00C574AD">
              <w:rPr>
                <w:rFonts w:ascii="Verdana" w:hAnsi="Verdana" w:cs="Arial"/>
                <w:smallCaps/>
                <w:sz w:val="16"/>
                <w:szCs w:val="16"/>
              </w:rPr>
              <w:t>1</w:t>
            </w:r>
            <w:r w:rsidR="00467DD1" w:rsidRPr="00C574AD">
              <w:rPr>
                <w:rFonts w:ascii="Verdana" w:hAnsi="Verdana" w:cs="Arial"/>
                <w:smallCaps/>
                <w:sz w:val="16"/>
                <w:szCs w:val="16"/>
              </w:rPr>
              <w:t>3</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Il registro didattico è presente presso la sede in cui si svolge l’attività?</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14</w:t>
            </w:r>
          </w:p>
        </w:tc>
        <w:tc>
          <w:tcPr>
            <w:tcW w:w="3020" w:type="dxa"/>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Il registro didattico è debitamente compilato in tutte le sue parti?</w:t>
            </w:r>
          </w:p>
        </w:tc>
        <w:tc>
          <w:tcPr>
            <w:tcW w:w="3290" w:type="dxa"/>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tc>
        <w:tc>
          <w:tcPr>
            <w:tcW w:w="515"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4854AF" w:rsidRPr="004929B9" w:rsidTr="00B35A45">
        <w:trPr>
          <w:trHeight w:val="685"/>
        </w:trPr>
        <w:tc>
          <w:tcPr>
            <w:tcW w:w="636" w:type="dxa"/>
            <w:tcBorders>
              <w:bottom w:val="single" w:sz="4" w:space="0" w:color="000000"/>
            </w:tcBorders>
          </w:tcPr>
          <w:p w:rsidR="004854AF"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15</w:t>
            </w:r>
          </w:p>
        </w:tc>
        <w:tc>
          <w:tcPr>
            <w:tcW w:w="3020" w:type="dxa"/>
            <w:tcBorders>
              <w:bottom w:val="single" w:sz="4" w:space="0" w:color="000000"/>
            </w:tcBorders>
            <w:vAlign w:val="center"/>
          </w:tcPr>
          <w:p w:rsidR="004854AF" w:rsidRPr="00C574AD" w:rsidRDefault="004854AF"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Nel registro didattico sono riportati i moduli svolti e gli argomenti trattati?</w:t>
            </w:r>
          </w:p>
        </w:tc>
        <w:tc>
          <w:tcPr>
            <w:tcW w:w="3290" w:type="dxa"/>
            <w:tcBorders>
              <w:bottom w:val="single" w:sz="4" w:space="0" w:color="000000"/>
            </w:tcBorders>
            <w:vAlign w:val="center"/>
          </w:tcPr>
          <w:p w:rsidR="004854AF" w:rsidRPr="00C574AD" w:rsidRDefault="004854AF"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tc>
        <w:tc>
          <w:tcPr>
            <w:tcW w:w="515" w:type="dxa"/>
            <w:tcBorders>
              <w:bottom w:val="single" w:sz="4" w:space="0" w:color="000000"/>
            </w:tcBorders>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4854AF" w:rsidRPr="00C574AD" w:rsidRDefault="004854AF" w:rsidP="00F137E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4854AF" w:rsidRPr="00C574AD" w:rsidRDefault="004854AF" w:rsidP="00F137EF">
            <w:pPr>
              <w:suppressAutoHyphens/>
              <w:spacing w:after="0" w:line="168" w:lineRule="auto"/>
              <w:rPr>
                <w:rFonts w:ascii="Verdana" w:eastAsia="Arial Unicode MS" w:hAnsi="Verdana" w:cs="Arial Unicode MS"/>
                <w:sz w:val="16"/>
                <w:szCs w:val="16"/>
                <w:lang w:eastAsia="ar-SA"/>
              </w:rPr>
            </w:pPr>
          </w:p>
        </w:tc>
      </w:tr>
      <w:tr w:rsidR="00C66EA4" w:rsidRPr="004929B9" w:rsidTr="00B35A45">
        <w:trPr>
          <w:trHeight w:val="685"/>
        </w:trPr>
        <w:tc>
          <w:tcPr>
            <w:tcW w:w="636" w:type="dxa"/>
            <w:tcBorders>
              <w:bottom w:val="single" w:sz="4" w:space="0" w:color="000000"/>
            </w:tcBorders>
          </w:tcPr>
          <w:p w:rsidR="00C66EA4"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16</w:t>
            </w:r>
          </w:p>
        </w:tc>
        <w:tc>
          <w:tcPr>
            <w:tcW w:w="3020" w:type="dxa"/>
            <w:tcBorders>
              <w:bottom w:val="single" w:sz="4" w:space="0" w:color="000000"/>
            </w:tcBorders>
            <w:vAlign w:val="center"/>
          </w:tcPr>
          <w:p w:rsidR="00C66EA4" w:rsidRPr="00C574AD" w:rsidRDefault="00C66EA4" w:rsidP="00F137EF">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I dati sulle scansioni dei registri cartacei (didattico e di stage, qualora previsto) caricati a sistema e i dati inseriti sul SI sono conformi?</w:t>
            </w:r>
          </w:p>
        </w:tc>
        <w:tc>
          <w:tcPr>
            <w:tcW w:w="3290" w:type="dxa"/>
            <w:tcBorders>
              <w:bottom w:val="single" w:sz="4" w:space="0" w:color="000000"/>
            </w:tcBorders>
            <w:vAlign w:val="center"/>
          </w:tcPr>
          <w:p w:rsidR="00C66EA4" w:rsidRPr="00C574AD" w:rsidRDefault="00C66EA4" w:rsidP="00F137EF">
            <w:pPr>
              <w:widowControl/>
              <w:numPr>
                <w:ilvl w:val="0"/>
                <w:numId w:val="9"/>
              </w:numPr>
              <w:spacing w:after="0"/>
              <w:ind w:left="148" w:hanging="142"/>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cartaceo (didattico e di stage, se previsto)</w:t>
            </w:r>
          </w:p>
          <w:p w:rsidR="00C66EA4" w:rsidRPr="00C574AD" w:rsidRDefault="00C66EA4" w:rsidP="00F137EF">
            <w:pPr>
              <w:widowControl/>
              <w:numPr>
                <w:ilvl w:val="0"/>
                <w:numId w:val="9"/>
              </w:numPr>
              <w:spacing w:after="0"/>
              <w:ind w:left="148" w:hanging="142"/>
              <w:jc w:val="left"/>
              <w:rPr>
                <w:rFonts w:ascii="Verdana" w:eastAsia="Arial Unicode MS" w:hAnsi="Verdana" w:cs="Arial Unicode MS"/>
                <w:sz w:val="16"/>
                <w:szCs w:val="16"/>
              </w:rPr>
            </w:pPr>
            <w:proofErr w:type="spellStart"/>
            <w:r w:rsidRPr="00C574AD">
              <w:rPr>
                <w:rFonts w:ascii="Verdana" w:eastAsia="Arial Unicode MS" w:hAnsi="Verdana" w:cs="Arial Unicode MS"/>
                <w:sz w:val="16"/>
                <w:szCs w:val="16"/>
              </w:rPr>
              <w:t>Mir</w:t>
            </w:r>
            <w:proofErr w:type="spellEnd"/>
            <w:r w:rsidRPr="00C574AD">
              <w:rPr>
                <w:rFonts w:ascii="Verdana" w:eastAsia="Arial Unicode MS" w:hAnsi="Verdana" w:cs="Arial Unicode MS"/>
                <w:sz w:val="16"/>
                <w:szCs w:val="16"/>
              </w:rPr>
              <w:t xml:space="preserve"> – Sistema Puglia</w:t>
            </w:r>
          </w:p>
        </w:tc>
        <w:tc>
          <w:tcPr>
            <w:tcW w:w="515"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66EA4" w:rsidRPr="00C574AD" w:rsidRDefault="00C66EA4" w:rsidP="00F137EF">
            <w:pPr>
              <w:suppressAutoHyphens/>
              <w:spacing w:after="0" w:line="168" w:lineRule="auto"/>
              <w:rPr>
                <w:rFonts w:ascii="Verdana" w:eastAsia="Arial Unicode MS" w:hAnsi="Verdana" w:cs="Arial Unicode MS"/>
                <w:sz w:val="16"/>
                <w:szCs w:val="16"/>
                <w:lang w:eastAsia="ar-SA"/>
              </w:rPr>
            </w:pPr>
          </w:p>
        </w:tc>
      </w:tr>
      <w:tr w:rsidR="00C66EA4" w:rsidRPr="004929B9" w:rsidTr="00B35A45">
        <w:trPr>
          <w:trHeight w:val="685"/>
        </w:trPr>
        <w:tc>
          <w:tcPr>
            <w:tcW w:w="636" w:type="dxa"/>
            <w:tcBorders>
              <w:bottom w:val="single" w:sz="4" w:space="0" w:color="000000"/>
            </w:tcBorders>
          </w:tcPr>
          <w:p w:rsidR="00C66EA4"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17</w:t>
            </w:r>
          </w:p>
        </w:tc>
        <w:tc>
          <w:tcPr>
            <w:tcW w:w="3020" w:type="dxa"/>
            <w:tcBorders>
              <w:bottom w:val="single" w:sz="4" w:space="0" w:color="000000"/>
            </w:tcBorders>
            <w:vAlign w:val="center"/>
          </w:tcPr>
          <w:p w:rsidR="00C66EA4" w:rsidRPr="00C574AD" w:rsidRDefault="00C66EA4" w:rsidP="00F137EF">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È stato correttamente compilato il registro materiale di consumo/didattico</w:t>
            </w:r>
            <w:r w:rsidR="007D7C73" w:rsidRPr="00C574AD">
              <w:rPr>
                <w:rFonts w:ascii="Verdana" w:eastAsia="Arial Unicode MS" w:hAnsi="Verdana" w:cs="Arial Unicode MS"/>
                <w:sz w:val="16"/>
                <w:szCs w:val="16"/>
              </w:rPr>
              <w:t xml:space="preserve"> </w:t>
            </w:r>
            <w:r w:rsidR="007F26B9" w:rsidRPr="00C574AD">
              <w:rPr>
                <w:rFonts w:ascii="Verdana" w:eastAsia="Arial Unicode MS" w:hAnsi="Verdana" w:cs="Arial Unicode MS"/>
                <w:sz w:val="16"/>
                <w:szCs w:val="16"/>
              </w:rPr>
              <w:t xml:space="preserve">o </w:t>
            </w:r>
            <w:r w:rsidR="007D7C73" w:rsidRPr="00C574AD">
              <w:rPr>
                <w:rFonts w:ascii="Verdana" w:eastAsia="Arial Unicode MS" w:hAnsi="Verdana" w:cs="Arial Unicode MS"/>
                <w:sz w:val="16"/>
                <w:szCs w:val="16"/>
              </w:rPr>
              <w:t xml:space="preserve">utilizzato durante il corso e consegnato ai partecipanti </w:t>
            </w:r>
            <w:r w:rsidR="007F26B9" w:rsidRPr="00C574AD">
              <w:rPr>
                <w:rFonts w:ascii="Verdana" w:eastAsia="Arial Unicode MS" w:hAnsi="Verdana" w:cs="Arial Unicode MS"/>
                <w:sz w:val="16"/>
                <w:szCs w:val="16"/>
              </w:rPr>
              <w:t xml:space="preserve"> per la formazione asincrona o sincrona</w:t>
            </w:r>
            <w:r w:rsidRPr="00C574AD">
              <w:rPr>
                <w:rFonts w:ascii="Verdana" w:eastAsia="Arial Unicode MS" w:hAnsi="Verdana" w:cs="Arial Unicode MS"/>
                <w:sz w:val="16"/>
                <w:szCs w:val="16"/>
              </w:rPr>
              <w:t>?</w:t>
            </w:r>
          </w:p>
        </w:tc>
        <w:tc>
          <w:tcPr>
            <w:tcW w:w="3290" w:type="dxa"/>
            <w:tcBorders>
              <w:bottom w:val="single" w:sz="4" w:space="0" w:color="000000"/>
            </w:tcBorders>
            <w:vAlign w:val="center"/>
          </w:tcPr>
          <w:p w:rsidR="00C66EA4" w:rsidRPr="00C574AD" w:rsidRDefault="00C66EA4" w:rsidP="00F137EF">
            <w:pPr>
              <w:widowControl/>
              <w:numPr>
                <w:ilvl w:val="0"/>
                <w:numId w:val="9"/>
              </w:numPr>
              <w:spacing w:after="0"/>
              <w:ind w:left="148" w:hanging="142"/>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materiale di consumo/didattico</w:t>
            </w:r>
          </w:p>
        </w:tc>
        <w:tc>
          <w:tcPr>
            <w:tcW w:w="515"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66EA4" w:rsidRPr="00C574AD" w:rsidRDefault="00C66EA4" w:rsidP="00F137EF">
            <w:pPr>
              <w:suppressAutoHyphens/>
              <w:spacing w:after="0" w:line="168" w:lineRule="auto"/>
              <w:rPr>
                <w:rFonts w:ascii="Verdana" w:eastAsia="Arial Unicode MS" w:hAnsi="Verdana" w:cs="Arial Unicode MS"/>
                <w:sz w:val="16"/>
                <w:szCs w:val="16"/>
                <w:lang w:eastAsia="ar-SA"/>
              </w:rPr>
            </w:pPr>
          </w:p>
        </w:tc>
      </w:tr>
      <w:tr w:rsidR="00C66EA4" w:rsidRPr="004929B9" w:rsidTr="00F137EF">
        <w:trPr>
          <w:trHeight w:val="685"/>
        </w:trPr>
        <w:tc>
          <w:tcPr>
            <w:tcW w:w="10357" w:type="dxa"/>
            <w:gridSpan w:val="7"/>
            <w:shd w:val="clear" w:color="auto" w:fill="5B9BD5" w:themeFill="accent1"/>
          </w:tcPr>
          <w:p w:rsidR="00C66EA4" w:rsidRPr="004929B9" w:rsidRDefault="00C66EA4" w:rsidP="00F137EF">
            <w:pPr>
              <w:jc w:val="center"/>
              <w:rPr>
                <w:rFonts w:ascii="Verdana" w:hAnsi="Verdana"/>
                <w:b/>
                <w:sz w:val="16"/>
                <w:szCs w:val="16"/>
              </w:rPr>
            </w:pPr>
            <w:r w:rsidRPr="00C574AD">
              <w:rPr>
                <w:rFonts w:ascii="Verdana" w:eastAsia="Arial Unicode MS" w:hAnsi="Verdana" w:cs="Arial Unicode MS"/>
                <w:b/>
                <w:i/>
                <w:color w:val="FFFFFF" w:themeColor="background1"/>
                <w:sz w:val="16"/>
                <w:szCs w:val="16"/>
                <w:lang w:eastAsia="ar-SA"/>
              </w:rPr>
              <w:t>Coerenza tra l’attività proposta e quella realizzata</w:t>
            </w:r>
          </w:p>
        </w:tc>
      </w:tr>
      <w:tr w:rsidR="00C66EA4" w:rsidRPr="004929B9" w:rsidTr="00B35A45">
        <w:trPr>
          <w:trHeight w:val="685"/>
        </w:trPr>
        <w:tc>
          <w:tcPr>
            <w:tcW w:w="636" w:type="dxa"/>
          </w:tcPr>
          <w:p w:rsidR="00C66EA4"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18</w:t>
            </w:r>
          </w:p>
        </w:tc>
        <w:tc>
          <w:tcPr>
            <w:tcW w:w="3020" w:type="dxa"/>
            <w:vAlign w:val="center"/>
          </w:tcPr>
          <w:p w:rsidR="00C66EA4" w:rsidRPr="00C574AD" w:rsidRDefault="00C66EA4"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L’attività realizzata è conforme con quanto previsto dal progetto approvato?</w:t>
            </w:r>
          </w:p>
        </w:tc>
        <w:tc>
          <w:tcPr>
            <w:tcW w:w="3290" w:type="dxa"/>
            <w:vAlign w:val="center"/>
          </w:tcPr>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Progetto approvato</w:t>
            </w:r>
          </w:p>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Avvio corsi</w:t>
            </w:r>
          </w:p>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Calendario didattico ed eventuali comunicazioni di modifiche</w:t>
            </w:r>
          </w:p>
        </w:tc>
        <w:tc>
          <w:tcPr>
            <w:tcW w:w="515" w:type="dxa"/>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66EA4" w:rsidRPr="00C574AD" w:rsidRDefault="00C66EA4" w:rsidP="00F137EF">
            <w:pPr>
              <w:suppressAutoHyphens/>
              <w:spacing w:after="0" w:line="168" w:lineRule="auto"/>
              <w:rPr>
                <w:rFonts w:ascii="Verdana" w:eastAsia="Arial Unicode MS" w:hAnsi="Verdana" w:cs="Arial Unicode MS"/>
                <w:sz w:val="16"/>
                <w:szCs w:val="16"/>
                <w:lang w:eastAsia="ar-SA"/>
              </w:rPr>
            </w:pPr>
          </w:p>
        </w:tc>
      </w:tr>
      <w:tr w:rsidR="00C66EA4" w:rsidRPr="004929B9" w:rsidTr="00B35A45">
        <w:trPr>
          <w:trHeight w:val="685"/>
        </w:trPr>
        <w:tc>
          <w:tcPr>
            <w:tcW w:w="636" w:type="dxa"/>
          </w:tcPr>
          <w:p w:rsidR="00C66EA4"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19</w:t>
            </w:r>
          </w:p>
        </w:tc>
        <w:tc>
          <w:tcPr>
            <w:tcW w:w="3020" w:type="dxa"/>
            <w:vAlign w:val="center"/>
          </w:tcPr>
          <w:p w:rsidR="00C66EA4" w:rsidRPr="00C574AD" w:rsidRDefault="00C66EA4"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Le risorse umane impiegate sono in linea con quelle proposte? </w:t>
            </w:r>
          </w:p>
        </w:tc>
        <w:tc>
          <w:tcPr>
            <w:tcW w:w="3290" w:type="dxa"/>
            <w:vAlign w:val="center"/>
          </w:tcPr>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Progetto approvato</w:t>
            </w:r>
          </w:p>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CV docenti</w:t>
            </w:r>
          </w:p>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tc>
        <w:tc>
          <w:tcPr>
            <w:tcW w:w="515" w:type="dxa"/>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66EA4" w:rsidRPr="00C574AD" w:rsidRDefault="00C66EA4" w:rsidP="00F137EF">
            <w:pPr>
              <w:suppressAutoHyphens/>
              <w:spacing w:after="0" w:line="168" w:lineRule="auto"/>
              <w:rPr>
                <w:rFonts w:ascii="Verdana" w:eastAsia="Arial Unicode MS" w:hAnsi="Verdana" w:cs="Arial Unicode MS"/>
                <w:sz w:val="16"/>
                <w:szCs w:val="16"/>
                <w:lang w:eastAsia="ar-SA"/>
              </w:rPr>
            </w:pPr>
          </w:p>
        </w:tc>
      </w:tr>
      <w:tr w:rsidR="00C66EA4" w:rsidRPr="004929B9" w:rsidTr="00B35A45">
        <w:trPr>
          <w:trHeight w:val="685"/>
        </w:trPr>
        <w:tc>
          <w:tcPr>
            <w:tcW w:w="636" w:type="dxa"/>
            <w:tcBorders>
              <w:bottom w:val="single" w:sz="4" w:space="0" w:color="000000"/>
            </w:tcBorders>
          </w:tcPr>
          <w:p w:rsidR="00C66EA4"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20</w:t>
            </w:r>
          </w:p>
        </w:tc>
        <w:tc>
          <w:tcPr>
            <w:tcW w:w="3020" w:type="dxa"/>
            <w:tcBorders>
              <w:bottom w:val="single" w:sz="4" w:space="0" w:color="000000"/>
            </w:tcBorders>
            <w:vAlign w:val="center"/>
          </w:tcPr>
          <w:p w:rsidR="00C66EA4" w:rsidRPr="00C574AD" w:rsidRDefault="00C66EA4" w:rsidP="00F137EF">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Gli allievi coinvolti corrispondono a quelli previsti?</w:t>
            </w:r>
          </w:p>
        </w:tc>
        <w:tc>
          <w:tcPr>
            <w:tcW w:w="3290" w:type="dxa"/>
            <w:tcBorders>
              <w:bottom w:val="single" w:sz="4" w:space="0" w:color="000000"/>
            </w:tcBorders>
            <w:vAlign w:val="center"/>
          </w:tcPr>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Scheda allievi</w:t>
            </w:r>
          </w:p>
          <w:p w:rsidR="00C66EA4" w:rsidRPr="00C574AD" w:rsidRDefault="00C66EA4" w:rsidP="00F137EF">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tc>
        <w:tc>
          <w:tcPr>
            <w:tcW w:w="515"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66EA4" w:rsidRPr="00C574AD" w:rsidRDefault="00C66EA4" w:rsidP="00F137E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66EA4" w:rsidRPr="00C574AD" w:rsidRDefault="00C66EA4" w:rsidP="00F137EF">
            <w:pPr>
              <w:suppressAutoHyphens/>
              <w:spacing w:after="0" w:line="168" w:lineRule="auto"/>
              <w:rPr>
                <w:rFonts w:ascii="Verdana" w:eastAsia="Arial Unicode MS" w:hAnsi="Verdana" w:cs="Arial Unicode MS"/>
                <w:sz w:val="16"/>
                <w:szCs w:val="16"/>
                <w:lang w:eastAsia="ar-SA"/>
              </w:rPr>
            </w:pPr>
          </w:p>
        </w:tc>
      </w:tr>
      <w:tr w:rsidR="003C118A" w:rsidRPr="004929B9" w:rsidTr="00B35A45">
        <w:trPr>
          <w:trHeight w:val="685"/>
        </w:trPr>
        <w:tc>
          <w:tcPr>
            <w:tcW w:w="636" w:type="dxa"/>
            <w:tcBorders>
              <w:bottom w:val="single" w:sz="4" w:space="0" w:color="000000"/>
            </w:tcBorders>
          </w:tcPr>
          <w:p w:rsidR="003C118A" w:rsidRPr="00C574AD" w:rsidRDefault="00467DD1" w:rsidP="00F137EF">
            <w:pPr>
              <w:spacing w:before="170" w:after="170"/>
              <w:rPr>
                <w:rFonts w:ascii="Verdana" w:hAnsi="Verdana" w:cs="Arial"/>
                <w:smallCaps/>
                <w:sz w:val="16"/>
                <w:szCs w:val="16"/>
              </w:rPr>
            </w:pPr>
            <w:r w:rsidRPr="00C574AD">
              <w:rPr>
                <w:rFonts w:ascii="Verdana" w:hAnsi="Verdana" w:cs="Arial"/>
                <w:smallCaps/>
                <w:sz w:val="16"/>
                <w:szCs w:val="16"/>
              </w:rPr>
              <w:t>21</w:t>
            </w:r>
          </w:p>
        </w:tc>
        <w:tc>
          <w:tcPr>
            <w:tcW w:w="3020" w:type="dxa"/>
            <w:tcBorders>
              <w:bottom w:val="single" w:sz="4" w:space="0" w:color="000000"/>
            </w:tcBorders>
            <w:vAlign w:val="center"/>
          </w:tcPr>
          <w:p w:rsidR="003C118A" w:rsidRPr="00C574AD" w:rsidRDefault="003C118A" w:rsidP="00F137EF">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Il numero di allievi che ha, al termine del corso, rispettato, relativamente alla frequenza d’aula e/o di stage,  le prescrizioni dell’avviso, è superiore alle soglie fisiologiche previste dall’avviso?</w:t>
            </w:r>
          </w:p>
        </w:tc>
        <w:tc>
          <w:tcPr>
            <w:tcW w:w="3290" w:type="dxa"/>
            <w:tcBorders>
              <w:bottom w:val="single" w:sz="4" w:space="0" w:color="000000"/>
            </w:tcBorders>
            <w:vAlign w:val="center"/>
          </w:tcPr>
          <w:p w:rsidR="003C118A" w:rsidRPr="00C574AD" w:rsidRDefault="003C118A" w:rsidP="00F137EF">
            <w:pPr>
              <w:widowControl/>
              <w:numPr>
                <w:ilvl w:val="0"/>
                <w:numId w:val="9"/>
              </w:numPr>
              <w:spacing w:after="0"/>
              <w:ind w:left="148" w:hanging="142"/>
              <w:jc w:val="left"/>
              <w:rPr>
                <w:rFonts w:ascii="Verdana" w:eastAsia="Arial Unicode MS" w:hAnsi="Verdana" w:cs="Arial Unicode MS"/>
                <w:sz w:val="16"/>
                <w:szCs w:val="16"/>
              </w:rPr>
            </w:pPr>
            <w:r w:rsidRPr="00C574AD">
              <w:rPr>
                <w:rFonts w:ascii="Verdana" w:eastAsia="Arial Unicode MS" w:hAnsi="Verdana" w:cs="Arial Unicode MS"/>
                <w:sz w:val="16"/>
                <w:szCs w:val="16"/>
              </w:rPr>
              <w:t>Avviso</w:t>
            </w:r>
          </w:p>
          <w:p w:rsidR="003C118A" w:rsidRPr="00C574AD" w:rsidRDefault="003C118A" w:rsidP="00F137EF">
            <w:pPr>
              <w:widowControl/>
              <w:numPr>
                <w:ilvl w:val="0"/>
                <w:numId w:val="9"/>
              </w:numPr>
              <w:spacing w:after="0"/>
              <w:ind w:left="148" w:hanging="142"/>
              <w:jc w:val="left"/>
              <w:rPr>
                <w:rFonts w:ascii="Verdana" w:eastAsia="Arial Unicode MS" w:hAnsi="Verdana" w:cs="Arial Unicode MS"/>
                <w:sz w:val="16"/>
                <w:szCs w:val="16"/>
              </w:rPr>
            </w:pPr>
            <w:r w:rsidRPr="00C574AD">
              <w:rPr>
                <w:rFonts w:ascii="Verdana" w:eastAsia="Arial Unicode MS" w:hAnsi="Verdana" w:cs="Arial Unicode MS"/>
                <w:sz w:val="16"/>
                <w:szCs w:val="16"/>
              </w:rPr>
              <w:t xml:space="preserve">Anagrafica allievi </w:t>
            </w:r>
          </w:p>
          <w:p w:rsidR="003C118A" w:rsidRPr="00C574AD" w:rsidRDefault="003C118A" w:rsidP="00F137EF">
            <w:pPr>
              <w:widowControl/>
              <w:numPr>
                <w:ilvl w:val="0"/>
                <w:numId w:val="9"/>
              </w:numPr>
              <w:spacing w:after="0"/>
              <w:ind w:left="148" w:hanging="142"/>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Registri</w:t>
            </w:r>
          </w:p>
          <w:p w:rsidR="003C118A" w:rsidRPr="00C574AD" w:rsidRDefault="003C118A" w:rsidP="00F137EF">
            <w:pPr>
              <w:widowControl/>
              <w:numPr>
                <w:ilvl w:val="0"/>
                <w:numId w:val="9"/>
              </w:numPr>
              <w:spacing w:after="0"/>
              <w:ind w:left="148" w:hanging="142"/>
              <w:jc w:val="left"/>
              <w:rPr>
                <w:rFonts w:ascii="Verdana" w:eastAsia="Arial Unicode MS" w:hAnsi="Verdana" w:cs="Arial Unicode MS"/>
                <w:sz w:val="16"/>
                <w:szCs w:val="16"/>
              </w:rPr>
            </w:pPr>
            <w:r w:rsidRPr="00C574AD">
              <w:rPr>
                <w:rFonts w:ascii="Verdana" w:eastAsia="Arial Unicode MS" w:hAnsi="Verdana" w:cs="Arial Unicode MS"/>
                <w:sz w:val="16"/>
                <w:szCs w:val="16"/>
              </w:rPr>
              <w:t>Comunicazioni di rinuncia/abbandono</w:t>
            </w:r>
          </w:p>
          <w:p w:rsidR="003C118A" w:rsidRPr="00C574AD" w:rsidRDefault="003C118A" w:rsidP="00F137EF">
            <w:pPr>
              <w:widowControl/>
              <w:numPr>
                <w:ilvl w:val="0"/>
                <w:numId w:val="9"/>
              </w:numPr>
              <w:spacing w:after="0"/>
              <w:ind w:left="148" w:hanging="142"/>
              <w:jc w:val="left"/>
              <w:rPr>
                <w:rFonts w:ascii="Verdana" w:eastAsia="Arial Unicode MS" w:hAnsi="Verdana" w:cs="Arial Unicode MS"/>
                <w:sz w:val="16"/>
                <w:szCs w:val="16"/>
              </w:rPr>
            </w:pPr>
            <w:r w:rsidRPr="00C574AD">
              <w:rPr>
                <w:rFonts w:ascii="Verdana" w:eastAsia="Arial Unicode MS" w:hAnsi="Verdana" w:cs="Arial Unicode MS"/>
                <w:sz w:val="16"/>
                <w:szCs w:val="16"/>
              </w:rPr>
              <w:t>Eventuali autorizzazioni e/o deroghe</w:t>
            </w:r>
          </w:p>
          <w:p w:rsidR="003C118A" w:rsidRPr="00C574AD" w:rsidRDefault="003C118A" w:rsidP="00F137EF">
            <w:pPr>
              <w:rPr>
                <w:rFonts w:ascii="Verdana" w:eastAsia="Arial Unicode MS" w:hAnsi="Verdana" w:cs="Arial Unicode MS"/>
                <w:sz w:val="16"/>
                <w:szCs w:val="16"/>
              </w:rPr>
            </w:pPr>
          </w:p>
        </w:tc>
        <w:tc>
          <w:tcPr>
            <w:tcW w:w="515" w:type="dxa"/>
            <w:tcBorders>
              <w:bottom w:val="single" w:sz="4" w:space="0" w:color="000000"/>
            </w:tcBorders>
            <w:vAlign w:val="center"/>
          </w:tcPr>
          <w:p w:rsidR="003C118A" w:rsidRPr="00C574AD" w:rsidRDefault="003C118A" w:rsidP="00F137E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3C118A" w:rsidRPr="00C574AD" w:rsidRDefault="003C118A" w:rsidP="00F137E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3C118A" w:rsidRPr="00C574AD" w:rsidRDefault="003C118A" w:rsidP="00F137E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3C118A" w:rsidRPr="00C574AD" w:rsidRDefault="003C118A" w:rsidP="00F137EF">
            <w:pPr>
              <w:suppressAutoHyphens/>
              <w:spacing w:after="0" w:line="168" w:lineRule="auto"/>
              <w:rPr>
                <w:rFonts w:ascii="Verdana" w:eastAsia="Arial Unicode MS" w:hAnsi="Verdana" w:cs="Arial Unicode MS"/>
                <w:sz w:val="16"/>
                <w:szCs w:val="16"/>
                <w:lang w:eastAsia="ar-SA"/>
              </w:rPr>
            </w:pPr>
          </w:p>
        </w:tc>
      </w:tr>
      <w:tr w:rsidR="00C66EA4" w:rsidRPr="004929B9" w:rsidTr="00F137EF">
        <w:trPr>
          <w:trHeight w:val="685"/>
        </w:trPr>
        <w:tc>
          <w:tcPr>
            <w:tcW w:w="10357" w:type="dxa"/>
            <w:gridSpan w:val="7"/>
            <w:shd w:val="clear" w:color="auto" w:fill="5B9BD5" w:themeFill="accent1"/>
          </w:tcPr>
          <w:p w:rsidR="00C66EA4" w:rsidRPr="00C574AD" w:rsidRDefault="00C66EA4" w:rsidP="00F137EF">
            <w:pPr>
              <w:jc w:val="center"/>
              <w:rPr>
                <w:rFonts w:ascii="Verdana" w:eastAsia="Arial Unicode MS" w:hAnsi="Verdana" w:cs="Arial Unicode MS"/>
                <w:b/>
                <w:i/>
                <w:color w:val="FFFFFF" w:themeColor="background1"/>
                <w:sz w:val="16"/>
                <w:szCs w:val="16"/>
              </w:rPr>
            </w:pPr>
            <w:r w:rsidRPr="00C574AD">
              <w:rPr>
                <w:rFonts w:ascii="Verdana" w:eastAsia="Arial Unicode MS" w:hAnsi="Verdana" w:cs="Arial Unicode MS"/>
                <w:b/>
                <w:i/>
                <w:color w:val="FFFFFF" w:themeColor="background1"/>
                <w:sz w:val="16"/>
                <w:szCs w:val="16"/>
              </w:rPr>
              <w:lastRenderedPageBreak/>
              <w:t>Coerenza dei profili professionali del personale docente</w:t>
            </w:r>
          </w:p>
          <w:p w:rsidR="00370237" w:rsidRPr="004929B9" w:rsidRDefault="00370237" w:rsidP="00F137EF">
            <w:pPr>
              <w:jc w:val="center"/>
              <w:rPr>
                <w:rFonts w:ascii="Verdana" w:hAnsi="Verdana"/>
                <w:b/>
                <w:sz w:val="16"/>
                <w:szCs w:val="16"/>
              </w:rPr>
            </w:pPr>
          </w:p>
        </w:tc>
      </w:tr>
      <w:tr w:rsidR="00034147" w:rsidRPr="004929B9" w:rsidTr="00C574AD">
        <w:trPr>
          <w:trHeight w:val="685"/>
        </w:trPr>
        <w:tc>
          <w:tcPr>
            <w:tcW w:w="10357" w:type="dxa"/>
            <w:gridSpan w:val="7"/>
            <w:shd w:val="clear" w:color="auto" w:fill="5B9BD5" w:themeFill="accent1"/>
            <w:vAlign w:val="center"/>
          </w:tcPr>
          <w:p w:rsidR="00034147" w:rsidRPr="00C574AD" w:rsidRDefault="00034147" w:rsidP="00034147">
            <w:pPr>
              <w:spacing w:after="0"/>
              <w:jc w:val="center"/>
              <w:rPr>
                <w:rFonts w:ascii="Verdana" w:hAnsi="Verdana"/>
                <w:b/>
                <w:sz w:val="16"/>
                <w:szCs w:val="16"/>
              </w:rPr>
            </w:pPr>
            <w:r w:rsidRPr="00C574AD">
              <w:rPr>
                <w:rFonts w:ascii="Verdana" w:hAnsi="Verdana"/>
                <w:b/>
                <w:sz w:val="16"/>
                <w:szCs w:val="16"/>
              </w:rPr>
              <w:t xml:space="preserve">L’applicazione del punto di controllo di cui alla presente Sezione è utile a rivelare l’eventuale sussistenza del Meccanismo di frode </w:t>
            </w:r>
          </w:p>
          <w:p w:rsidR="00034147" w:rsidRPr="00C574AD" w:rsidRDefault="00034147" w:rsidP="00034147">
            <w:pPr>
              <w:spacing w:after="0"/>
              <w:jc w:val="center"/>
              <w:rPr>
                <w:rFonts w:ascii="Verdana" w:hAnsi="Verdana"/>
                <w:b/>
                <w:sz w:val="16"/>
                <w:szCs w:val="16"/>
              </w:rPr>
            </w:pPr>
            <w:r w:rsidRPr="00C574AD">
              <w:rPr>
                <w:rFonts w:ascii="Verdana" w:hAnsi="Verdana"/>
                <w:b/>
                <w:sz w:val="16"/>
                <w:szCs w:val="16"/>
              </w:rPr>
              <w:t>n.4 “Categorie del personale”</w:t>
            </w:r>
          </w:p>
          <w:p w:rsidR="00034147" w:rsidRPr="00C574AD" w:rsidRDefault="00034147" w:rsidP="00034147">
            <w:pPr>
              <w:jc w:val="center"/>
              <w:rPr>
                <w:rFonts w:ascii="Verdana" w:eastAsia="Arial Unicode MS" w:hAnsi="Verdana" w:cs="Arial Unicode MS"/>
                <w:b/>
                <w:i/>
                <w:color w:val="FFFFFF" w:themeColor="background1"/>
                <w:sz w:val="16"/>
                <w:szCs w:val="16"/>
              </w:rPr>
            </w:pPr>
            <w:r w:rsidRPr="00C574AD">
              <w:rPr>
                <w:rFonts w:ascii="Verdana" w:eastAsia="Calibri" w:hAnsi="Verdana"/>
                <w:b/>
                <w:i/>
                <w:sz w:val="16"/>
                <w:szCs w:val="16"/>
              </w:rPr>
              <w:t xml:space="preserve"> (cfr. Nota COCOF 09/0003/00-IT, Allegato 1 “Frodi nei contratti e negli appalti pubblici”)</w:t>
            </w:r>
          </w:p>
        </w:tc>
      </w:tr>
      <w:tr w:rsidR="00034147" w:rsidRPr="004929B9" w:rsidTr="00B35A45">
        <w:trPr>
          <w:trHeight w:val="685"/>
        </w:trPr>
        <w:tc>
          <w:tcPr>
            <w:tcW w:w="636" w:type="dxa"/>
            <w:tcBorders>
              <w:bottom w:val="single" w:sz="4" w:space="0" w:color="000000"/>
            </w:tcBorders>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22</w:t>
            </w:r>
          </w:p>
        </w:tc>
        <w:tc>
          <w:tcPr>
            <w:tcW w:w="3020" w:type="dxa"/>
            <w:tcBorders>
              <w:bottom w:val="single" w:sz="4" w:space="0" w:color="000000"/>
            </w:tcBorders>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I profili professionali del personale docente impiegato sono coerenti con le relative fasce di appartenenza, così come definite dalle Direttive regionali? </w:t>
            </w:r>
          </w:p>
        </w:tc>
        <w:tc>
          <w:tcPr>
            <w:tcW w:w="3290" w:type="dxa"/>
            <w:tcBorders>
              <w:bottom w:val="single" w:sz="4" w:space="0" w:color="000000"/>
            </w:tcBorders>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CV docenti</w:t>
            </w:r>
          </w:p>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Direttive regionali</w:t>
            </w:r>
          </w:p>
          <w:p w:rsidR="00034147" w:rsidRPr="00C574AD" w:rsidRDefault="00034147" w:rsidP="00034147">
            <w:pPr>
              <w:spacing w:after="0"/>
              <w:ind w:left="6"/>
              <w:rPr>
                <w:rFonts w:ascii="Verdana" w:eastAsia="Arial Unicode MS" w:hAnsi="Verdana" w:cs="Arial Unicode MS"/>
                <w:sz w:val="16"/>
                <w:szCs w:val="16"/>
                <w:lang w:eastAsia="ar-SA"/>
              </w:rPr>
            </w:pPr>
          </w:p>
        </w:tc>
        <w:tc>
          <w:tcPr>
            <w:tcW w:w="515"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F137EF">
        <w:trPr>
          <w:trHeight w:val="685"/>
        </w:trPr>
        <w:tc>
          <w:tcPr>
            <w:tcW w:w="10357" w:type="dxa"/>
            <w:gridSpan w:val="7"/>
            <w:shd w:val="clear" w:color="auto" w:fill="5B9BD5" w:themeFill="accent1"/>
          </w:tcPr>
          <w:p w:rsidR="00034147" w:rsidRPr="00C574AD" w:rsidRDefault="00034147" w:rsidP="00034147">
            <w:pPr>
              <w:jc w:val="center"/>
              <w:rPr>
                <w:rFonts w:ascii="Verdana" w:eastAsia="Arial Unicode MS" w:hAnsi="Verdana" w:cs="Arial Unicode MS"/>
                <w:b/>
                <w:i/>
                <w:color w:val="FFFFFF" w:themeColor="background1"/>
                <w:sz w:val="16"/>
                <w:szCs w:val="16"/>
                <w:lang w:eastAsia="ar-SA"/>
              </w:rPr>
            </w:pPr>
            <w:r w:rsidRPr="00C574AD">
              <w:rPr>
                <w:rFonts w:ascii="Verdana" w:eastAsia="Arial Unicode MS" w:hAnsi="Verdana" w:cs="Arial Unicode MS"/>
                <w:b/>
                <w:i/>
                <w:color w:val="FFFFFF" w:themeColor="background1"/>
                <w:sz w:val="16"/>
                <w:szCs w:val="16"/>
                <w:lang w:eastAsia="ar-SA"/>
              </w:rPr>
              <w:t>Presenza dei contratti, ordini di servizio o lettere di incarico per il personale coinvolto nell’attività formativa (docenti, tutor e operatori dell’orientamento)</w:t>
            </w:r>
          </w:p>
          <w:p w:rsidR="00034147" w:rsidRPr="004929B9" w:rsidRDefault="00034147" w:rsidP="00034147">
            <w:pPr>
              <w:jc w:val="center"/>
              <w:rPr>
                <w:rFonts w:ascii="Verdana" w:hAnsi="Verdana"/>
                <w:b/>
                <w:sz w:val="16"/>
                <w:szCs w:val="16"/>
              </w:rPr>
            </w:pPr>
          </w:p>
        </w:tc>
      </w:tr>
      <w:tr w:rsidR="00034147" w:rsidRPr="004929B9" w:rsidTr="00C574AD">
        <w:trPr>
          <w:trHeight w:val="685"/>
        </w:trPr>
        <w:tc>
          <w:tcPr>
            <w:tcW w:w="10357" w:type="dxa"/>
            <w:gridSpan w:val="7"/>
            <w:shd w:val="clear" w:color="auto" w:fill="5B9BD5" w:themeFill="accent1"/>
            <w:vAlign w:val="center"/>
          </w:tcPr>
          <w:p w:rsidR="00034147" w:rsidRPr="00C574AD" w:rsidRDefault="00034147" w:rsidP="00034147">
            <w:pPr>
              <w:spacing w:after="0"/>
              <w:jc w:val="center"/>
              <w:rPr>
                <w:rFonts w:ascii="Verdana" w:hAnsi="Verdana"/>
                <w:b/>
                <w:sz w:val="16"/>
                <w:szCs w:val="16"/>
              </w:rPr>
            </w:pPr>
            <w:r w:rsidRPr="00C574AD">
              <w:rPr>
                <w:rFonts w:ascii="Verdana" w:hAnsi="Verdana"/>
                <w:b/>
                <w:sz w:val="16"/>
                <w:szCs w:val="16"/>
              </w:rPr>
              <w:t xml:space="preserve">L’applicazione dei punti di controllo di cui alla presente Sezione è utile a rivelare l’eventuale sussistenza dei Meccanismi di frode </w:t>
            </w:r>
          </w:p>
          <w:p w:rsidR="00034147" w:rsidRPr="00C574AD" w:rsidRDefault="00034147" w:rsidP="00034147">
            <w:pPr>
              <w:spacing w:after="0"/>
              <w:jc w:val="center"/>
              <w:rPr>
                <w:rFonts w:ascii="Verdana" w:hAnsi="Verdana"/>
                <w:b/>
                <w:sz w:val="16"/>
                <w:szCs w:val="16"/>
              </w:rPr>
            </w:pPr>
            <w:r w:rsidRPr="00C574AD">
              <w:rPr>
                <w:rFonts w:ascii="Verdana" w:hAnsi="Verdana"/>
                <w:b/>
                <w:sz w:val="16"/>
                <w:szCs w:val="16"/>
              </w:rPr>
              <w:t>n.3 “Servizi di consulenza”</w:t>
            </w:r>
          </w:p>
          <w:p w:rsidR="00034147" w:rsidRPr="00C574AD" w:rsidRDefault="00034147" w:rsidP="00034147">
            <w:pPr>
              <w:spacing w:after="0"/>
              <w:jc w:val="center"/>
              <w:rPr>
                <w:rFonts w:ascii="Verdana" w:hAnsi="Verdana"/>
                <w:b/>
                <w:sz w:val="16"/>
                <w:szCs w:val="16"/>
              </w:rPr>
            </w:pPr>
            <w:r w:rsidRPr="00C574AD">
              <w:rPr>
                <w:rFonts w:ascii="Verdana" w:hAnsi="Verdana"/>
                <w:b/>
                <w:sz w:val="16"/>
                <w:szCs w:val="16"/>
              </w:rPr>
              <w:t>n.4 “Categorie del personale”</w:t>
            </w:r>
          </w:p>
          <w:p w:rsidR="00034147" w:rsidRPr="00C574AD" w:rsidRDefault="00034147" w:rsidP="00034147">
            <w:pPr>
              <w:jc w:val="center"/>
              <w:rPr>
                <w:rFonts w:ascii="Verdana" w:eastAsia="Arial Unicode MS" w:hAnsi="Verdana" w:cs="Arial Unicode MS"/>
                <w:b/>
                <w:i/>
                <w:color w:val="FFFFFF" w:themeColor="background1"/>
                <w:sz w:val="16"/>
                <w:szCs w:val="16"/>
                <w:lang w:eastAsia="ar-SA"/>
              </w:rPr>
            </w:pPr>
            <w:r w:rsidRPr="00C574AD">
              <w:rPr>
                <w:rFonts w:ascii="Verdana" w:eastAsia="Calibri" w:hAnsi="Verdana"/>
                <w:b/>
                <w:i/>
                <w:sz w:val="16"/>
                <w:szCs w:val="16"/>
              </w:rPr>
              <w:t xml:space="preserve"> (cfr. Nota COCOF 09/0003/00-IT, Allegato 1 “Frodi nei contratti e negli appalti pubblici”)</w:t>
            </w:r>
          </w:p>
        </w:tc>
      </w:tr>
      <w:tr w:rsidR="00034147" w:rsidRPr="004929B9" w:rsidTr="00B35A45">
        <w:trPr>
          <w:trHeight w:val="685"/>
        </w:trPr>
        <w:tc>
          <w:tcPr>
            <w:tcW w:w="636" w:type="dxa"/>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23</w:t>
            </w:r>
          </w:p>
        </w:tc>
        <w:tc>
          <w:tcPr>
            <w:tcW w:w="3020" w:type="dxa"/>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Sono presenti tutti i dati e i documenti previsti per il personale formatore e per il personale di supporto (docenti, tutor, etc.)?</w:t>
            </w:r>
          </w:p>
        </w:tc>
        <w:tc>
          <w:tcPr>
            <w:tcW w:w="3290" w:type="dxa"/>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Contratto o lettera d’incarico</w:t>
            </w:r>
          </w:p>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CV personale formatore e di supporto</w:t>
            </w:r>
          </w:p>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Documento d’identità</w:t>
            </w:r>
          </w:p>
        </w:tc>
        <w:tc>
          <w:tcPr>
            <w:tcW w:w="515"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B35A45">
        <w:trPr>
          <w:trHeight w:val="685"/>
        </w:trPr>
        <w:tc>
          <w:tcPr>
            <w:tcW w:w="636" w:type="dxa"/>
            <w:tcBorders>
              <w:bottom w:val="single" w:sz="4" w:space="0" w:color="000000"/>
            </w:tcBorders>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24</w:t>
            </w:r>
          </w:p>
        </w:tc>
        <w:tc>
          <w:tcPr>
            <w:tcW w:w="3020" w:type="dxa"/>
            <w:tcBorders>
              <w:bottom w:val="single" w:sz="4" w:space="0" w:color="000000"/>
            </w:tcBorders>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Il contratto/lettera d’incarico riporta esplicitamente il riferimento all’incarico e all’attività prevista?</w:t>
            </w:r>
          </w:p>
        </w:tc>
        <w:tc>
          <w:tcPr>
            <w:tcW w:w="3290" w:type="dxa"/>
            <w:tcBorders>
              <w:bottom w:val="single" w:sz="4" w:space="0" w:color="000000"/>
            </w:tcBorders>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Contratto o lettera d’incarico</w:t>
            </w:r>
          </w:p>
        </w:tc>
        <w:tc>
          <w:tcPr>
            <w:tcW w:w="515"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F137EF">
        <w:trPr>
          <w:trHeight w:val="685"/>
        </w:trPr>
        <w:tc>
          <w:tcPr>
            <w:tcW w:w="10357" w:type="dxa"/>
            <w:gridSpan w:val="7"/>
            <w:shd w:val="clear" w:color="auto" w:fill="5B9BD5" w:themeFill="accent1"/>
          </w:tcPr>
          <w:p w:rsidR="00034147" w:rsidRPr="004929B9" w:rsidRDefault="00034147" w:rsidP="00034147">
            <w:pPr>
              <w:jc w:val="center"/>
              <w:rPr>
                <w:rFonts w:ascii="Verdana" w:hAnsi="Verdana"/>
                <w:b/>
                <w:sz w:val="16"/>
                <w:szCs w:val="16"/>
              </w:rPr>
            </w:pPr>
            <w:r w:rsidRPr="00C574AD">
              <w:rPr>
                <w:rFonts w:ascii="Verdana" w:eastAsia="Arial Unicode MS" w:hAnsi="Verdana" w:cs="Arial Unicode MS"/>
                <w:b/>
                <w:i/>
                <w:color w:val="FFFFFF" w:themeColor="background1"/>
                <w:sz w:val="16"/>
                <w:szCs w:val="16"/>
                <w:lang w:eastAsia="ar-SA"/>
              </w:rPr>
              <w:t>Stage</w:t>
            </w:r>
          </w:p>
        </w:tc>
      </w:tr>
      <w:tr w:rsidR="00034147" w:rsidRPr="004929B9" w:rsidTr="00B35A45">
        <w:trPr>
          <w:trHeight w:val="685"/>
        </w:trPr>
        <w:tc>
          <w:tcPr>
            <w:tcW w:w="636" w:type="dxa"/>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25</w:t>
            </w:r>
          </w:p>
        </w:tc>
        <w:tc>
          <w:tcPr>
            <w:tcW w:w="3020" w:type="dxa"/>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In caso di attività di stage, è presente la convenzione di stage? </w:t>
            </w:r>
          </w:p>
        </w:tc>
        <w:tc>
          <w:tcPr>
            <w:tcW w:w="3290" w:type="dxa"/>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Convenzione di stage</w:t>
            </w:r>
          </w:p>
        </w:tc>
        <w:tc>
          <w:tcPr>
            <w:tcW w:w="515"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B35A45">
        <w:trPr>
          <w:trHeight w:val="685"/>
        </w:trPr>
        <w:tc>
          <w:tcPr>
            <w:tcW w:w="636" w:type="dxa"/>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26</w:t>
            </w:r>
          </w:p>
        </w:tc>
        <w:tc>
          <w:tcPr>
            <w:tcW w:w="3020" w:type="dxa"/>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La convenzione di stage è stata sottoscritta tra il soggetto attuatore del progetto e il soggetto ospitante?</w:t>
            </w:r>
          </w:p>
        </w:tc>
        <w:tc>
          <w:tcPr>
            <w:tcW w:w="3290" w:type="dxa"/>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Convenzione di stage</w:t>
            </w:r>
          </w:p>
        </w:tc>
        <w:tc>
          <w:tcPr>
            <w:tcW w:w="515"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B35A45">
        <w:trPr>
          <w:trHeight w:val="685"/>
        </w:trPr>
        <w:tc>
          <w:tcPr>
            <w:tcW w:w="636" w:type="dxa"/>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27</w:t>
            </w:r>
          </w:p>
        </w:tc>
        <w:tc>
          <w:tcPr>
            <w:tcW w:w="3020" w:type="dxa"/>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La convenzione di stage è stata controfirmata per accettazione dall’allievo?</w:t>
            </w:r>
          </w:p>
        </w:tc>
        <w:tc>
          <w:tcPr>
            <w:tcW w:w="3290" w:type="dxa"/>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Convenzione di stage</w:t>
            </w:r>
          </w:p>
        </w:tc>
        <w:tc>
          <w:tcPr>
            <w:tcW w:w="515"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B35A45">
        <w:trPr>
          <w:trHeight w:val="685"/>
        </w:trPr>
        <w:tc>
          <w:tcPr>
            <w:tcW w:w="636" w:type="dxa"/>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28</w:t>
            </w:r>
          </w:p>
        </w:tc>
        <w:tc>
          <w:tcPr>
            <w:tcW w:w="3020" w:type="dxa"/>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L’attività di stage è coerente con il contenuto dei progetto formativo? </w:t>
            </w:r>
          </w:p>
        </w:tc>
        <w:tc>
          <w:tcPr>
            <w:tcW w:w="3290" w:type="dxa"/>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Convenzione stage</w:t>
            </w:r>
          </w:p>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Progetto formativo</w:t>
            </w:r>
          </w:p>
        </w:tc>
        <w:tc>
          <w:tcPr>
            <w:tcW w:w="515"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B35A45">
        <w:trPr>
          <w:trHeight w:val="685"/>
        </w:trPr>
        <w:tc>
          <w:tcPr>
            <w:tcW w:w="636" w:type="dxa"/>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29</w:t>
            </w:r>
          </w:p>
        </w:tc>
        <w:tc>
          <w:tcPr>
            <w:tcW w:w="3020" w:type="dxa"/>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La convenzione di stage contiene tutti gli elementi indicati dalle Direttive regionali (finalità, tipologia, riferimento al progetto formativo, codice di progetto, nominativo/i del/i partecipante/i, mansioni attribuite, etc.)?</w:t>
            </w:r>
          </w:p>
        </w:tc>
        <w:tc>
          <w:tcPr>
            <w:tcW w:w="3290" w:type="dxa"/>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Convenzione di stage</w:t>
            </w:r>
          </w:p>
        </w:tc>
        <w:tc>
          <w:tcPr>
            <w:tcW w:w="515"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B35A45">
        <w:trPr>
          <w:trHeight w:val="685"/>
        </w:trPr>
        <w:tc>
          <w:tcPr>
            <w:tcW w:w="636" w:type="dxa"/>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t>30</w:t>
            </w:r>
          </w:p>
        </w:tc>
        <w:tc>
          <w:tcPr>
            <w:tcW w:w="3020" w:type="dxa"/>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Lo stagista è stato assicurato contro gli infortuni sul lavoro, nonché per la responsabilità civile?</w:t>
            </w:r>
          </w:p>
        </w:tc>
        <w:tc>
          <w:tcPr>
            <w:tcW w:w="3290" w:type="dxa"/>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Convenzione di stage</w:t>
            </w:r>
          </w:p>
        </w:tc>
        <w:tc>
          <w:tcPr>
            <w:tcW w:w="515"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B35A45">
        <w:trPr>
          <w:trHeight w:val="685"/>
        </w:trPr>
        <w:tc>
          <w:tcPr>
            <w:tcW w:w="636" w:type="dxa"/>
            <w:tcBorders>
              <w:bottom w:val="single" w:sz="4" w:space="0" w:color="000000"/>
            </w:tcBorders>
          </w:tcPr>
          <w:p w:rsidR="00034147" w:rsidRPr="00C574AD" w:rsidRDefault="00034147" w:rsidP="00034147">
            <w:pPr>
              <w:spacing w:before="170" w:after="170"/>
              <w:rPr>
                <w:rFonts w:ascii="Verdana" w:hAnsi="Verdana" w:cs="Arial"/>
                <w:smallCaps/>
                <w:sz w:val="16"/>
                <w:szCs w:val="16"/>
              </w:rPr>
            </w:pPr>
            <w:r w:rsidRPr="00C574AD">
              <w:rPr>
                <w:rFonts w:ascii="Verdana" w:hAnsi="Verdana" w:cs="Arial"/>
                <w:smallCaps/>
                <w:sz w:val="16"/>
                <w:szCs w:val="16"/>
              </w:rPr>
              <w:lastRenderedPageBreak/>
              <w:t>31</w:t>
            </w:r>
          </w:p>
        </w:tc>
        <w:tc>
          <w:tcPr>
            <w:tcW w:w="3020" w:type="dxa"/>
            <w:tcBorders>
              <w:bottom w:val="single" w:sz="4" w:space="0" w:color="000000"/>
            </w:tcBorders>
            <w:vAlign w:val="center"/>
          </w:tcPr>
          <w:p w:rsidR="00034147" w:rsidRPr="00C574AD" w:rsidRDefault="00034147" w:rsidP="00034147">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Prima dell’inizio dello stage, il soggetto attuatore ha comunicato all’Ufficio competente e all’ispettorato regionale del lavoro competente per territorio il periodo di svolgimento dello stage, i nominativi degli allievi, le aziende ospitanti e il nominativo del tutor aziendale?</w:t>
            </w:r>
          </w:p>
        </w:tc>
        <w:tc>
          <w:tcPr>
            <w:tcW w:w="3290" w:type="dxa"/>
            <w:tcBorders>
              <w:bottom w:val="single" w:sz="4" w:space="0" w:color="000000"/>
            </w:tcBorders>
            <w:vAlign w:val="center"/>
          </w:tcPr>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Convenzione di stage</w:t>
            </w:r>
          </w:p>
          <w:p w:rsidR="00034147" w:rsidRPr="00C574AD" w:rsidRDefault="00034147" w:rsidP="00034147">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Comunicazione Enti pubblici</w:t>
            </w:r>
          </w:p>
        </w:tc>
        <w:tc>
          <w:tcPr>
            <w:tcW w:w="515"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034147" w:rsidRPr="00C574AD" w:rsidRDefault="00034147" w:rsidP="00034147">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034147" w:rsidRPr="00C574AD" w:rsidRDefault="00034147" w:rsidP="00034147">
            <w:pPr>
              <w:suppressAutoHyphens/>
              <w:spacing w:after="0" w:line="168" w:lineRule="auto"/>
              <w:rPr>
                <w:rFonts w:ascii="Verdana" w:eastAsia="Arial Unicode MS" w:hAnsi="Verdana" w:cs="Arial Unicode MS"/>
                <w:sz w:val="16"/>
                <w:szCs w:val="16"/>
                <w:lang w:eastAsia="ar-SA"/>
              </w:rPr>
            </w:pPr>
          </w:p>
        </w:tc>
      </w:tr>
      <w:tr w:rsidR="00034147" w:rsidRPr="004929B9" w:rsidTr="00F137EF">
        <w:trPr>
          <w:trHeight w:val="685"/>
        </w:trPr>
        <w:tc>
          <w:tcPr>
            <w:tcW w:w="10357" w:type="dxa"/>
            <w:gridSpan w:val="7"/>
            <w:shd w:val="clear" w:color="auto" w:fill="5B9BD5" w:themeFill="accent1"/>
          </w:tcPr>
          <w:p w:rsidR="00034147" w:rsidRPr="00C574AD" w:rsidRDefault="00034147" w:rsidP="00034147">
            <w:pPr>
              <w:jc w:val="center"/>
              <w:rPr>
                <w:rFonts w:ascii="Verdana" w:eastAsia="Arial Unicode MS" w:hAnsi="Verdana" w:cs="Arial Unicode MS"/>
                <w:b/>
                <w:i/>
                <w:color w:val="FFFFFF" w:themeColor="background1"/>
                <w:sz w:val="16"/>
                <w:szCs w:val="16"/>
                <w:lang w:eastAsia="ar-SA"/>
              </w:rPr>
            </w:pPr>
            <w:r w:rsidRPr="00C574AD">
              <w:rPr>
                <w:rFonts w:ascii="Verdana" w:eastAsia="Arial Unicode MS" w:hAnsi="Verdana" w:cs="Arial Unicode MS"/>
                <w:b/>
                <w:i/>
                <w:color w:val="FFFFFF" w:themeColor="background1"/>
                <w:sz w:val="16"/>
                <w:szCs w:val="16"/>
                <w:lang w:eastAsia="ar-SA"/>
              </w:rPr>
              <w:t>Attività delegate a terzi</w:t>
            </w:r>
          </w:p>
          <w:p w:rsidR="00034147" w:rsidRPr="004929B9" w:rsidRDefault="00034147" w:rsidP="00CD3623">
            <w:pPr>
              <w:jc w:val="center"/>
              <w:rPr>
                <w:rFonts w:ascii="Verdana" w:hAnsi="Verdana"/>
                <w:b/>
                <w:sz w:val="16"/>
                <w:szCs w:val="16"/>
              </w:rPr>
            </w:pPr>
          </w:p>
        </w:tc>
      </w:tr>
      <w:tr w:rsidR="00CD3623" w:rsidRPr="004929B9" w:rsidTr="00C574AD">
        <w:trPr>
          <w:trHeight w:val="685"/>
        </w:trPr>
        <w:tc>
          <w:tcPr>
            <w:tcW w:w="10357" w:type="dxa"/>
            <w:gridSpan w:val="7"/>
            <w:shd w:val="clear" w:color="auto" w:fill="5B9BD5" w:themeFill="accent1"/>
            <w:vAlign w:val="center"/>
          </w:tcPr>
          <w:p w:rsidR="00CD3623" w:rsidRPr="00C574AD" w:rsidRDefault="00CD3623" w:rsidP="00CD3623">
            <w:pPr>
              <w:spacing w:after="0"/>
              <w:jc w:val="center"/>
              <w:rPr>
                <w:rFonts w:ascii="Verdana" w:hAnsi="Verdana"/>
                <w:b/>
                <w:sz w:val="16"/>
                <w:szCs w:val="16"/>
              </w:rPr>
            </w:pPr>
            <w:r w:rsidRPr="00C574AD">
              <w:rPr>
                <w:rFonts w:ascii="Verdana" w:hAnsi="Verdana"/>
                <w:b/>
                <w:sz w:val="16"/>
                <w:szCs w:val="16"/>
              </w:rPr>
              <w:t>L’applicazione dei punti di controllo di cui alla presente Sezione è utile a rivelare l’eventuale sussistenza de</w:t>
            </w:r>
            <w:r w:rsidR="00E85026">
              <w:rPr>
                <w:rFonts w:ascii="Verdana" w:hAnsi="Verdana"/>
                <w:b/>
                <w:sz w:val="16"/>
                <w:szCs w:val="16"/>
              </w:rPr>
              <w:t>l</w:t>
            </w:r>
            <w:r w:rsidRPr="00C574AD">
              <w:rPr>
                <w:rFonts w:ascii="Verdana" w:hAnsi="Verdana"/>
                <w:b/>
                <w:sz w:val="16"/>
                <w:szCs w:val="16"/>
              </w:rPr>
              <w:t xml:space="preserve"> Meccanism</w:t>
            </w:r>
            <w:r w:rsidR="00E85026">
              <w:rPr>
                <w:rFonts w:ascii="Verdana" w:hAnsi="Verdana"/>
                <w:b/>
                <w:sz w:val="16"/>
                <w:szCs w:val="16"/>
              </w:rPr>
              <w:t>o</w:t>
            </w:r>
            <w:r w:rsidRPr="00C574AD">
              <w:rPr>
                <w:rFonts w:ascii="Verdana" w:hAnsi="Verdana"/>
                <w:b/>
                <w:sz w:val="16"/>
                <w:szCs w:val="16"/>
              </w:rPr>
              <w:t xml:space="preserve"> di frode </w:t>
            </w:r>
          </w:p>
          <w:p w:rsidR="00CD3623" w:rsidRPr="00C574AD" w:rsidRDefault="00CD3623" w:rsidP="00CD3623">
            <w:pPr>
              <w:spacing w:after="0"/>
              <w:jc w:val="center"/>
              <w:rPr>
                <w:rFonts w:ascii="Verdana" w:hAnsi="Verdana"/>
                <w:b/>
                <w:sz w:val="16"/>
                <w:szCs w:val="16"/>
              </w:rPr>
            </w:pPr>
            <w:r w:rsidRPr="00C574AD">
              <w:rPr>
                <w:rFonts w:ascii="Verdana" w:hAnsi="Verdana"/>
                <w:b/>
                <w:sz w:val="16"/>
                <w:szCs w:val="16"/>
              </w:rPr>
              <w:t>n.3 “Servizi di consulenza”</w:t>
            </w:r>
          </w:p>
          <w:p w:rsidR="00CD3623" w:rsidRPr="00C574AD" w:rsidRDefault="00CD3623" w:rsidP="00CD3623">
            <w:pPr>
              <w:jc w:val="center"/>
              <w:rPr>
                <w:rFonts w:ascii="Verdana" w:eastAsia="Arial Unicode MS" w:hAnsi="Verdana" w:cs="Arial Unicode MS"/>
                <w:b/>
                <w:i/>
                <w:color w:val="FFFFFF" w:themeColor="background1"/>
                <w:sz w:val="16"/>
                <w:szCs w:val="16"/>
                <w:lang w:eastAsia="ar-SA"/>
              </w:rPr>
            </w:pPr>
            <w:r w:rsidRPr="00C574AD">
              <w:rPr>
                <w:rFonts w:ascii="Verdana" w:eastAsia="Calibri" w:hAnsi="Verdana"/>
                <w:b/>
                <w:i/>
                <w:sz w:val="16"/>
                <w:szCs w:val="16"/>
              </w:rPr>
              <w:t xml:space="preserve"> (cfr. Nota COCOF 09/0003/00-IT, Allegato 1 “Frodi nei contratti e negli appalti pubblici”)</w:t>
            </w: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32</w:t>
            </w:r>
          </w:p>
        </w:tc>
        <w:tc>
          <w:tcPr>
            <w:tcW w:w="3020" w:type="dxa"/>
            <w:vAlign w:val="center"/>
          </w:tcPr>
          <w:p w:rsidR="00CD3623" w:rsidRPr="00C574AD" w:rsidRDefault="00CD3623" w:rsidP="00CD3623">
            <w:pPr>
              <w:pStyle w:val="Paragrafoelenco"/>
              <w:spacing w:after="0" w:line="240" w:lineRule="auto"/>
              <w:ind w:left="426"/>
              <w:jc w:val="both"/>
              <w:rPr>
                <w:rFonts w:ascii="Verdana" w:eastAsia="Arial Unicode MS" w:hAnsi="Verdana" w:cs="Arial Unicode MS"/>
                <w:sz w:val="16"/>
                <w:szCs w:val="16"/>
              </w:rPr>
            </w:pPr>
            <w:r w:rsidRPr="00C574AD">
              <w:rPr>
                <w:rFonts w:ascii="Verdana" w:eastAsia="Arial Unicode MS" w:hAnsi="Verdana" w:cs="Arial Unicode MS"/>
                <w:sz w:val="16"/>
                <w:szCs w:val="16"/>
              </w:rPr>
              <w:t>Le eventuali attività oggetto di delega a terzi sono conformi a quanto indicato dalle Direttive regionali?</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Direttive regionali</w:t>
            </w:r>
          </w:p>
        </w:tc>
        <w:tc>
          <w:tcPr>
            <w:tcW w:w="515"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33</w:t>
            </w:r>
          </w:p>
        </w:tc>
        <w:tc>
          <w:tcPr>
            <w:tcW w:w="3020" w:type="dxa"/>
            <w:vAlign w:val="center"/>
          </w:tcPr>
          <w:p w:rsidR="00CD3623" w:rsidRPr="00C574AD" w:rsidRDefault="00CD3623" w:rsidP="00CD3623">
            <w:pPr>
              <w:pStyle w:val="Paragrafoelenco"/>
              <w:spacing w:after="0" w:line="240" w:lineRule="auto"/>
              <w:ind w:left="426"/>
              <w:jc w:val="both"/>
              <w:rPr>
                <w:rFonts w:ascii="Verdana" w:eastAsia="Arial Unicode MS" w:hAnsi="Verdana" w:cs="Arial Unicode MS"/>
                <w:sz w:val="16"/>
                <w:szCs w:val="16"/>
              </w:rPr>
            </w:pPr>
            <w:r w:rsidRPr="00C574AD">
              <w:rPr>
                <w:rFonts w:ascii="Verdana" w:eastAsia="Arial Unicode MS" w:hAnsi="Verdana" w:cs="Arial Unicode MS"/>
                <w:sz w:val="16"/>
                <w:szCs w:val="16"/>
              </w:rPr>
              <w:t>L’attività realizzata dal soggetto delegato è conforme a quella affidata?</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Relazione attività realizzate</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Requisiti personale delegato</w:t>
            </w:r>
          </w:p>
        </w:tc>
        <w:tc>
          <w:tcPr>
            <w:tcW w:w="515"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34</w:t>
            </w:r>
          </w:p>
        </w:tc>
        <w:tc>
          <w:tcPr>
            <w:tcW w:w="3020" w:type="dxa"/>
            <w:vAlign w:val="center"/>
          </w:tcPr>
          <w:p w:rsidR="00CD3623" w:rsidRPr="00C574AD" w:rsidRDefault="00CD3623" w:rsidP="00CD3623">
            <w:pPr>
              <w:pStyle w:val="Paragrafoelenco"/>
              <w:spacing w:after="0" w:line="240" w:lineRule="auto"/>
              <w:ind w:left="426"/>
              <w:jc w:val="both"/>
              <w:rPr>
                <w:rFonts w:ascii="Verdana" w:eastAsia="Arial Unicode MS" w:hAnsi="Verdana" w:cs="Arial Unicode MS"/>
                <w:sz w:val="16"/>
                <w:szCs w:val="16"/>
              </w:rPr>
            </w:pPr>
            <w:r w:rsidRPr="00C574AD">
              <w:rPr>
                <w:rFonts w:ascii="Verdana" w:eastAsia="Arial Unicode MS" w:hAnsi="Verdana" w:cs="Arial Unicode MS"/>
                <w:sz w:val="16"/>
                <w:szCs w:val="16"/>
              </w:rPr>
              <w:t>E’ stato rispettato il limite posto sull’ammontare massimo di ore delegabili ?</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Direttive regionali</w:t>
            </w:r>
          </w:p>
        </w:tc>
        <w:tc>
          <w:tcPr>
            <w:tcW w:w="515"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35</w:t>
            </w:r>
          </w:p>
        </w:tc>
        <w:tc>
          <w:tcPr>
            <w:tcW w:w="3020" w:type="dxa"/>
            <w:tcBorders>
              <w:bottom w:val="single" w:sz="4" w:space="0" w:color="000000"/>
            </w:tcBorders>
            <w:vAlign w:val="center"/>
          </w:tcPr>
          <w:p w:rsidR="00CD3623" w:rsidRPr="00C574AD" w:rsidRDefault="00CD3623" w:rsidP="00CD3623">
            <w:pPr>
              <w:pStyle w:val="Paragrafoelenco"/>
              <w:spacing w:after="0" w:line="240" w:lineRule="auto"/>
              <w:ind w:left="426"/>
              <w:jc w:val="both"/>
              <w:rPr>
                <w:rFonts w:ascii="Verdana" w:eastAsia="Arial Unicode MS" w:hAnsi="Verdana" w:cs="Arial Unicode MS"/>
                <w:sz w:val="16"/>
                <w:szCs w:val="16"/>
              </w:rPr>
            </w:pPr>
            <w:r w:rsidRPr="00C574AD">
              <w:rPr>
                <w:rFonts w:ascii="Verdana" w:eastAsia="Arial Unicode MS" w:hAnsi="Verdana" w:cs="Arial Unicode MS"/>
                <w:sz w:val="16"/>
                <w:szCs w:val="16"/>
              </w:rPr>
              <w:t>L’eventuale attività delegata è stata autorizzata a fronte di apposita domanda motivata?</w:t>
            </w:r>
          </w:p>
        </w:tc>
        <w:tc>
          <w:tcPr>
            <w:tcW w:w="3290" w:type="dxa"/>
            <w:tcBorders>
              <w:bottom w:val="single" w:sz="4" w:space="0" w:color="000000"/>
            </w:tcBorders>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Domanda di delega</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Autorizzazione alla delega</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F137EF">
        <w:trPr>
          <w:trHeight w:val="685"/>
        </w:trPr>
        <w:tc>
          <w:tcPr>
            <w:tcW w:w="10357" w:type="dxa"/>
            <w:gridSpan w:val="7"/>
            <w:shd w:val="clear" w:color="auto" w:fill="5B9BD5" w:themeFill="accent1"/>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r w:rsidRPr="00C574AD">
              <w:rPr>
                <w:rFonts w:ascii="Verdana" w:eastAsia="Arial Unicode MS" w:hAnsi="Verdana" w:cs="Arial Unicode MS"/>
                <w:b/>
                <w:i/>
                <w:color w:val="FFFFFF" w:themeColor="background1"/>
                <w:sz w:val="16"/>
                <w:szCs w:val="16"/>
                <w:lang w:eastAsia="ar-SA"/>
              </w:rPr>
              <w:t>Trasmissione dei dati di monitoraggio</w:t>
            </w: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36</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Il soggetto attuatore ha trasmesso le schede di rilevazione delle attività?</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Schede di rilevazione attività</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Sistema Informativo</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37</w:t>
            </w:r>
          </w:p>
        </w:tc>
        <w:tc>
          <w:tcPr>
            <w:tcW w:w="3020" w:type="dxa"/>
            <w:tcBorders>
              <w:bottom w:val="single" w:sz="4" w:space="0" w:color="000000"/>
            </w:tcBorders>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È stata rispettata la scadenza bimestrale di trasmissione delle schede?</w:t>
            </w:r>
          </w:p>
        </w:tc>
        <w:tc>
          <w:tcPr>
            <w:tcW w:w="3290" w:type="dxa"/>
            <w:tcBorders>
              <w:bottom w:val="single" w:sz="4" w:space="0" w:color="000000"/>
            </w:tcBorders>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Schede di rilevazione attività</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Sistema Informativo</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F137EF">
        <w:trPr>
          <w:trHeight w:val="685"/>
        </w:trPr>
        <w:tc>
          <w:tcPr>
            <w:tcW w:w="10357" w:type="dxa"/>
            <w:gridSpan w:val="7"/>
            <w:shd w:val="clear" w:color="auto" w:fill="5B9BD5" w:themeFill="accent1"/>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r w:rsidRPr="00C574AD">
              <w:rPr>
                <w:rFonts w:ascii="Verdana" w:eastAsia="Arial Unicode MS" w:hAnsi="Verdana" w:cs="Arial Unicode MS"/>
                <w:b/>
                <w:i/>
                <w:color w:val="FFFFFF" w:themeColor="background1"/>
                <w:sz w:val="16"/>
                <w:szCs w:val="16"/>
              </w:rPr>
              <w:t>Adempimenti in materia di informazione e pubblicità</w:t>
            </w: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38</w:t>
            </w:r>
          </w:p>
        </w:tc>
        <w:tc>
          <w:tcPr>
            <w:tcW w:w="3020" w:type="dxa"/>
            <w:tcBorders>
              <w:bottom w:val="single" w:sz="4" w:space="0" w:color="000000"/>
            </w:tcBorders>
            <w:vAlign w:val="center"/>
          </w:tcPr>
          <w:p w:rsidR="00CD3623" w:rsidRPr="00C574AD" w:rsidRDefault="00CD3623" w:rsidP="00CD3623">
            <w:pPr>
              <w:spacing w:after="0"/>
              <w:rPr>
                <w:rFonts w:ascii="Verdana" w:eastAsia="Arial Unicode MS" w:hAnsi="Verdana" w:cs="Arial Unicode MS"/>
                <w:sz w:val="16"/>
                <w:szCs w:val="16"/>
                <w:lang w:eastAsia="ar-SA"/>
              </w:rPr>
            </w:pPr>
            <w:r w:rsidRPr="00C574AD">
              <w:rPr>
                <w:rFonts w:ascii="Verdana" w:eastAsia="Arial Unicode MS" w:hAnsi="Verdana" w:cs="Arial Unicode MS"/>
                <w:sz w:val="16"/>
                <w:szCs w:val="16"/>
              </w:rPr>
              <w:t>Sono stati rispettati gli adempimenti in materia di informazione e pubblicità (loghi sui registri e su strumenti di supporto)?</w:t>
            </w:r>
          </w:p>
        </w:tc>
        <w:tc>
          <w:tcPr>
            <w:tcW w:w="3290" w:type="dxa"/>
            <w:tcBorders>
              <w:bottom w:val="single" w:sz="4" w:space="0" w:color="000000"/>
            </w:tcBorders>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Registri didattici</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lang w:eastAsia="ar-SA"/>
              </w:rPr>
            </w:pPr>
            <w:r w:rsidRPr="00C574AD">
              <w:rPr>
                <w:rFonts w:ascii="Verdana" w:eastAsia="Arial Unicode MS" w:hAnsi="Verdana" w:cs="Arial Unicode MS"/>
                <w:sz w:val="16"/>
                <w:szCs w:val="16"/>
              </w:rPr>
              <w:t>Materiali didattici/strumenti di supporto</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lang w:eastAsia="ar-SA"/>
              </w:rPr>
            </w:pPr>
            <w:r w:rsidRPr="00C574AD">
              <w:rPr>
                <w:rFonts w:ascii="Verdana" w:eastAsia="Arial Unicode MS" w:hAnsi="Verdana" w:cs="Arial Unicode MS"/>
                <w:sz w:val="16"/>
                <w:szCs w:val="16"/>
              </w:rPr>
              <w:t xml:space="preserve">Loghi Por Puglia </w:t>
            </w:r>
            <w:proofErr w:type="spellStart"/>
            <w:r w:rsidRPr="00C574AD">
              <w:rPr>
                <w:rFonts w:ascii="Verdana" w:eastAsia="Arial Unicode MS" w:hAnsi="Verdana" w:cs="Arial Unicode MS"/>
                <w:sz w:val="16"/>
                <w:szCs w:val="16"/>
              </w:rPr>
              <w:t>Fse</w:t>
            </w:r>
            <w:proofErr w:type="spellEnd"/>
            <w:r w:rsidRPr="00C574AD">
              <w:rPr>
                <w:rFonts w:ascii="Verdana" w:eastAsia="Arial Unicode MS" w:hAnsi="Verdana" w:cs="Arial Unicode MS"/>
                <w:sz w:val="16"/>
                <w:szCs w:val="16"/>
              </w:rPr>
              <w:t xml:space="preserve"> 2014-2020</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F137EF">
        <w:trPr>
          <w:trHeight w:val="685"/>
        </w:trPr>
        <w:tc>
          <w:tcPr>
            <w:tcW w:w="10357" w:type="dxa"/>
            <w:gridSpan w:val="7"/>
            <w:shd w:val="clear" w:color="auto" w:fill="5B9BD5" w:themeFill="accent1"/>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r w:rsidRPr="00C574AD">
              <w:rPr>
                <w:rFonts w:ascii="Verdana" w:eastAsia="Arial Unicode MS" w:hAnsi="Verdana" w:cs="Arial Unicode MS"/>
                <w:b/>
                <w:i/>
                <w:color w:val="FFFFFF" w:themeColor="background1"/>
                <w:sz w:val="16"/>
                <w:szCs w:val="16"/>
              </w:rPr>
              <w:t>Normativa di riferimento in materia di sicurezza e igiene sui luoghi di lavoro</w:t>
            </w: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39</w:t>
            </w:r>
          </w:p>
        </w:tc>
        <w:tc>
          <w:tcPr>
            <w:tcW w:w="3020" w:type="dxa"/>
            <w:tcBorders>
              <w:bottom w:val="single" w:sz="4" w:space="0" w:color="000000"/>
            </w:tcBorders>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E’ presente la perizia giurata o l’autocertificazione di idoneità dei locali in corso di validità per le sedi di tutti i corsi avviati?</w:t>
            </w:r>
          </w:p>
        </w:tc>
        <w:tc>
          <w:tcPr>
            <w:tcW w:w="3290" w:type="dxa"/>
            <w:tcBorders>
              <w:bottom w:val="single" w:sz="4" w:space="0" w:color="000000"/>
            </w:tcBorders>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lang w:eastAsia="ar-SA"/>
              </w:rPr>
            </w:pPr>
            <w:r w:rsidRPr="00C574AD">
              <w:rPr>
                <w:rFonts w:ascii="Verdana" w:eastAsia="Arial Unicode MS" w:hAnsi="Verdana" w:cs="Arial Unicode MS"/>
                <w:sz w:val="16"/>
                <w:szCs w:val="16"/>
              </w:rPr>
              <w:t>Perizia giurata o autocertificazione di idoneità locali</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F137EF">
        <w:trPr>
          <w:trHeight w:val="685"/>
        </w:trPr>
        <w:tc>
          <w:tcPr>
            <w:tcW w:w="10357" w:type="dxa"/>
            <w:gridSpan w:val="7"/>
            <w:shd w:val="clear" w:color="auto" w:fill="5B9BD5" w:themeFill="accent1"/>
          </w:tcPr>
          <w:p w:rsidR="00CD3623" w:rsidRPr="00C574AD" w:rsidRDefault="00CD3623" w:rsidP="00CD3623">
            <w:pPr>
              <w:suppressAutoHyphens/>
              <w:spacing w:after="0" w:line="168" w:lineRule="auto"/>
              <w:jc w:val="center"/>
              <w:rPr>
                <w:rFonts w:ascii="Verdana" w:eastAsia="Arial Unicode MS" w:hAnsi="Verdana" w:cs="Arial Unicode MS"/>
                <w:sz w:val="16"/>
                <w:szCs w:val="16"/>
                <w:lang w:eastAsia="ar-SA"/>
              </w:rPr>
            </w:pPr>
            <w:r w:rsidRPr="00C574AD">
              <w:rPr>
                <w:rFonts w:ascii="Verdana" w:eastAsia="Arial Unicode MS" w:hAnsi="Verdana" w:cs="Arial Unicode MS"/>
                <w:b/>
                <w:i/>
                <w:color w:val="FFFFFF" w:themeColor="background1"/>
                <w:sz w:val="16"/>
                <w:szCs w:val="16"/>
                <w:lang w:eastAsia="ar-SA"/>
              </w:rPr>
              <w:lastRenderedPageBreak/>
              <w:t>Coerenza delle attività svolte rispetto al progetto presentato</w:t>
            </w: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40</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Le attività svolte risultano coerenti con quelle indicate nel progetto approvato?</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Progetto approvato</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lang w:eastAsia="ar-SA"/>
              </w:rPr>
            </w:pPr>
            <w:r w:rsidRPr="00C574AD">
              <w:rPr>
                <w:rFonts w:ascii="Verdana" w:eastAsia="Arial Unicode MS" w:hAnsi="Verdana" w:cs="Arial Unicode MS"/>
                <w:sz w:val="16"/>
                <w:szCs w:val="16"/>
              </w:rPr>
              <w:t>Relazioni attività</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41</w:t>
            </w:r>
          </w:p>
        </w:tc>
        <w:tc>
          <w:tcPr>
            <w:tcW w:w="3020" w:type="dxa"/>
            <w:tcBorders>
              <w:bottom w:val="single" w:sz="4" w:space="0" w:color="000000"/>
            </w:tcBorders>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In caso di modifiche progettuali sono state rilasciate le autorizzazioni e/o comunicazioni, previste?</w:t>
            </w:r>
          </w:p>
        </w:tc>
        <w:tc>
          <w:tcPr>
            <w:tcW w:w="3290" w:type="dxa"/>
            <w:tcBorders>
              <w:bottom w:val="single" w:sz="4" w:space="0" w:color="000000"/>
            </w:tcBorders>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lang w:eastAsia="ar-SA"/>
              </w:rPr>
            </w:pPr>
            <w:r w:rsidRPr="00C574AD">
              <w:rPr>
                <w:rFonts w:ascii="Verdana" w:eastAsia="Arial Unicode MS" w:hAnsi="Verdana" w:cs="Arial Unicode MS"/>
                <w:sz w:val="16"/>
                <w:szCs w:val="16"/>
              </w:rPr>
              <w:t>Autorizzazioni/comunicazioni modifiche progettuali</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F137EF">
        <w:trPr>
          <w:trHeight w:val="685"/>
        </w:trPr>
        <w:tc>
          <w:tcPr>
            <w:tcW w:w="10357" w:type="dxa"/>
            <w:gridSpan w:val="7"/>
            <w:tcBorders>
              <w:bottom w:val="single" w:sz="4" w:space="0" w:color="000000"/>
            </w:tcBorders>
            <w:shd w:val="clear" w:color="auto" w:fill="5B9BD5" w:themeFill="accent1"/>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p w:rsidR="00CD3623" w:rsidRPr="00C574AD" w:rsidRDefault="00CD3623" w:rsidP="00CD3623">
            <w:pPr>
              <w:tabs>
                <w:tab w:val="left" w:pos="4474"/>
              </w:tabs>
              <w:jc w:val="center"/>
              <w:rPr>
                <w:rFonts w:ascii="Verdana" w:eastAsia="Arial Unicode MS" w:hAnsi="Verdana" w:cs="Arial Unicode MS"/>
                <w:sz w:val="16"/>
                <w:szCs w:val="16"/>
                <w:lang w:eastAsia="ar-SA"/>
              </w:rPr>
            </w:pPr>
            <w:r w:rsidRPr="00C574AD">
              <w:rPr>
                <w:rFonts w:ascii="Verdana" w:eastAsia="Arial Unicode MS" w:hAnsi="Verdana" w:cs="Arial Unicode MS"/>
                <w:b/>
                <w:i/>
                <w:color w:val="FFFFFF" w:themeColor="background1"/>
                <w:sz w:val="16"/>
                <w:szCs w:val="16"/>
                <w:lang w:eastAsia="ar-SA"/>
              </w:rPr>
              <w:t>Corretta applicazione da parte del soggetto beneficiario delle eventuali decurtazioni previste dall’avviso pubblico</w:t>
            </w: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42</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proofErr w:type="gramStart"/>
            <w:r w:rsidRPr="00C574AD">
              <w:rPr>
                <w:rFonts w:ascii="Verdana" w:eastAsia="Arial Unicode MS" w:hAnsi="Verdana" w:cs="Arial Unicode MS"/>
                <w:sz w:val="16"/>
                <w:szCs w:val="16"/>
              </w:rPr>
              <w:t>L’eventuale  decurtazione</w:t>
            </w:r>
            <w:proofErr w:type="gramEnd"/>
            <w:r w:rsidRPr="00C574AD">
              <w:rPr>
                <w:rFonts w:ascii="Verdana" w:eastAsia="Arial Unicode MS" w:hAnsi="Verdana" w:cs="Arial Unicode MS"/>
                <w:sz w:val="16"/>
                <w:szCs w:val="16"/>
              </w:rPr>
              <w:t xml:space="preserve"> per i corsi sotto soglia allievi è stata applicata correttamente? </w:t>
            </w:r>
          </w:p>
        </w:tc>
        <w:tc>
          <w:tcPr>
            <w:tcW w:w="3290" w:type="dxa"/>
            <w:tcBorders>
              <w:bottom w:val="single" w:sz="4" w:space="0" w:color="000000"/>
            </w:tcBorders>
            <w:vAlign w:val="center"/>
          </w:tcPr>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Avviso</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 xml:space="preserve">Registro </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Prospetto riepilogativo</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Eventuali richieste di riammissione</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Certificazioni</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43</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La eventuale decurtazione relativa al livello di esperienza professionale e didattica del personale docente impiegato nel progetto è in linea con quanto previsto nell’avviso?</w:t>
            </w:r>
          </w:p>
        </w:tc>
        <w:tc>
          <w:tcPr>
            <w:tcW w:w="3290" w:type="dxa"/>
            <w:tcBorders>
              <w:bottom w:val="single" w:sz="4" w:space="0" w:color="000000"/>
            </w:tcBorders>
            <w:vAlign w:val="center"/>
          </w:tcPr>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Progetto esecutivo</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Avviso</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44</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È stata applicata </w:t>
            </w:r>
            <w:proofErr w:type="gramStart"/>
            <w:r w:rsidRPr="00C574AD">
              <w:rPr>
                <w:rFonts w:ascii="Verdana" w:eastAsia="Arial Unicode MS" w:hAnsi="Verdana" w:cs="Arial Unicode MS"/>
                <w:sz w:val="16"/>
                <w:szCs w:val="16"/>
              </w:rPr>
              <w:t>l’eventuale  decurtazione</w:t>
            </w:r>
            <w:proofErr w:type="gramEnd"/>
            <w:r w:rsidRPr="00C574AD">
              <w:rPr>
                <w:rFonts w:ascii="Verdana" w:eastAsia="Arial Unicode MS" w:hAnsi="Verdana" w:cs="Arial Unicode MS"/>
                <w:sz w:val="16"/>
                <w:szCs w:val="16"/>
              </w:rPr>
              <w:t xml:space="preserve"> relativa alla mancanza  a sistema della documentazione relativa al personale docente e tutor? </w:t>
            </w:r>
          </w:p>
        </w:tc>
        <w:tc>
          <w:tcPr>
            <w:tcW w:w="3290" w:type="dxa"/>
            <w:tcBorders>
              <w:bottom w:val="single" w:sz="4" w:space="0" w:color="000000"/>
            </w:tcBorders>
            <w:vAlign w:val="center"/>
          </w:tcPr>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 xml:space="preserve">Avviso </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Documento d’identità</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CV</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Lettera d’incarico/contratto</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45</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Ci sono state sostituzioni di formatori senza preventiva comunicazione all’amministrazione che abbiano determinato una decurtazione?</w:t>
            </w:r>
          </w:p>
        </w:tc>
        <w:tc>
          <w:tcPr>
            <w:tcW w:w="3290" w:type="dxa"/>
            <w:tcBorders>
              <w:bottom w:val="single" w:sz="4" w:space="0" w:color="000000"/>
            </w:tcBorders>
            <w:vAlign w:val="center"/>
          </w:tcPr>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Sistema Monitoraggio</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46</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È stata applicata una decurtazione legata alla mancata o incorretta compilazione del registro didattico?</w:t>
            </w:r>
          </w:p>
        </w:tc>
        <w:tc>
          <w:tcPr>
            <w:tcW w:w="3290" w:type="dxa"/>
            <w:tcBorders>
              <w:bottom w:val="single" w:sz="4" w:space="0" w:color="000000"/>
            </w:tcBorders>
            <w:vAlign w:val="center"/>
          </w:tcPr>
          <w:p w:rsidR="00CD3623" w:rsidRPr="00C574AD" w:rsidRDefault="00CD3623" w:rsidP="00CD3623">
            <w:pPr>
              <w:widowControl/>
              <w:numPr>
                <w:ilvl w:val="0"/>
                <w:numId w:val="9"/>
              </w:numPr>
              <w:spacing w:after="0"/>
              <w:ind w:left="148" w:hanging="142"/>
              <w:rPr>
                <w:rFonts w:ascii="Verdana" w:eastAsia="Arial Unicode MS" w:hAnsi="Verdana" w:cs="Arial Unicode MS"/>
                <w:color w:val="FFFFFF" w:themeColor="background1"/>
                <w:sz w:val="16"/>
                <w:szCs w:val="16"/>
              </w:rPr>
            </w:pPr>
            <w:r w:rsidRPr="00C574AD">
              <w:rPr>
                <w:rFonts w:ascii="Verdana" w:eastAsia="Arial Unicode MS" w:hAnsi="Verdana" w:cs="Arial Unicode MS"/>
                <w:color w:val="FFFFFF" w:themeColor="background1"/>
                <w:sz w:val="16"/>
                <w:szCs w:val="16"/>
              </w:rPr>
              <w:t>Registro didattico</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47</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È presente presso il beneficiario un sistema di contabilità separata, o una codifica contabile contenente la registrazione delle entrate e delle uscite inerenti il progetto finanziato?</w:t>
            </w:r>
          </w:p>
        </w:tc>
        <w:tc>
          <w:tcPr>
            <w:tcW w:w="3290" w:type="dxa"/>
            <w:tcBorders>
              <w:bottom w:val="single" w:sz="4" w:space="0" w:color="000000"/>
            </w:tcBorders>
            <w:vAlign w:val="center"/>
          </w:tcPr>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Contabilità separata</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48</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Viene utilizzato per il progetto c/c dedicato alle operazioni cofinanziate dal FSE, nel rispetto di quanto previsto dall'art. 3 della Legge 136/2010 e </w:t>
            </w:r>
            <w:proofErr w:type="spellStart"/>
            <w:r w:rsidRPr="00C574AD">
              <w:rPr>
                <w:rFonts w:ascii="Verdana" w:eastAsia="Arial Unicode MS" w:hAnsi="Verdana" w:cs="Arial Unicode MS"/>
                <w:sz w:val="16"/>
                <w:szCs w:val="16"/>
              </w:rPr>
              <w:t>s.m.i.</w:t>
            </w:r>
            <w:proofErr w:type="spellEnd"/>
            <w:r w:rsidRPr="00C574AD">
              <w:rPr>
                <w:rFonts w:ascii="Verdana" w:eastAsia="Arial Unicode MS" w:hAnsi="Verdana" w:cs="Arial Unicode MS"/>
                <w:sz w:val="16"/>
                <w:szCs w:val="16"/>
              </w:rPr>
              <w:t>?</w:t>
            </w:r>
          </w:p>
        </w:tc>
        <w:tc>
          <w:tcPr>
            <w:tcW w:w="3290" w:type="dxa"/>
            <w:tcBorders>
              <w:bottom w:val="single" w:sz="4" w:space="0" w:color="000000"/>
            </w:tcBorders>
            <w:vAlign w:val="center"/>
          </w:tcPr>
          <w:p w:rsidR="00CD3623" w:rsidRPr="00C574AD" w:rsidRDefault="00CD3623" w:rsidP="00CD3623">
            <w:pPr>
              <w:widowControl/>
              <w:numPr>
                <w:ilvl w:val="0"/>
                <w:numId w:val="11"/>
              </w:numPr>
              <w:tabs>
                <w:tab w:val="left" w:pos="148"/>
              </w:tabs>
              <w:spacing w:after="200"/>
              <w:jc w:val="left"/>
              <w:rPr>
                <w:rFonts w:ascii="Verdana" w:eastAsia="Arial Unicode MS" w:hAnsi="Verdana" w:cs="Arial Unicode MS"/>
                <w:sz w:val="16"/>
                <w:szCs w:val="16"/>
              </w:rPr>
            </w:pPr>
            <w:r w:rsidRPr="00C574AD">
              <w:rPr>
                <w:rFonts w:ascii="Verdana" w:eastAsia="Arial Unicode MS" w:hAnsi="Verdana" w:cs="Arial Unicode MS"/>
                <w:sz w:val="16"/>
                <w:szCs w:val="16"/>
              </w:rPr>
              <w:t>Conto corrente dedicato</w:t>
            </w:r>
          </w:p>
          <w:p w:rsidR="00CD3623" w:rsidRPr="00C574AD" w:rsidRDefault="00CD3623" w:rsidP="00CD3623">
            <w:pPr>
              <w:widowControl/>
              <w:numPr>
                <w:ilvl w:val="0"/>
                <w:numId w:val="9"/>
              </w:numPr>
              <w:spacing w:after="0"/>
              <w:ind w:left="148" w:hanging="142"/>
              <w:rPr>
                <w:rFonts w:ascii="Verdana" w:eastAsia="Arial Unicode MS" w:hAnsi="Verdana" w:cs="Arial Unicode MS"/>
                <w:sz w:val="16"/>
                <w:szCs w:val="16"/>
              </w:rPr>
            </w:pPr>
            <w:r w:rsidRPr="00C574AD">
              <w:rPr>
                <w:rFonts w:ascii="Verdana" w:eastAsia="Arial Unicode MS" w:hAnsi="Verdana" w:cs="Arial Unicode MS"/>
                <w:sz w:val="16"/>
                <w:szCs w:val="16"/>
              </w:rPr>
              <w:t>Coordinate bancarie</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F137EF">
        <w:trPr>
          <w:trHeight w:val="685"/>
        </w:trPr>
        <w:tc>
          <w:tcPr>
            <w:tcW w:w="10357" w:type="dxa"/>
            <w:gridSpan w:val="7"/>
            <w:tcBorders>
              <w:bottom w:val="single" w:sz="4" w:space="0" w:color="000000"/>
            </w:tcBorders>
            <w:shd w:val="clear" w:color="auto" w:fill="5B9BD5" w:themeFill="accent1"/>
            <w:vAlign w:val="center"/>
          </w:tcPr>
          <w:p w:rsidR="00CD3623" w:rsidRPr="00C574AD" w:rsidRDefault="00CD3623" w:rsidP="00CD3623">
            <w:pPr>
              <w:suppressAutoHyphens/>
              <w:spacing w:after="0" w:line="168" w:lineRule="auto"/>
              <w:jc w:val="center"/>
              <w:rPr>
                <w:rFonts w:ascii="Verdana" w:eastAsia="Arial Unicode MS" w:hAnsi="Verdana" w:cs="Arial Unicode MS"/>
                <w:b/>
                <w:color w:val="FFFFFF" w:themeColor="background1"/>
                <w:sz w:val="16"/>
                <w:szCs w:val="16"/>
                <w:lang w:eastAsia="ar-SA"/>
              </w:rPr>
            </w:pPr>
            <w:r w:rsidRPr="00C574AD">
              <w:rPr>
                <w:rFonts w:ascii="Verdana" w:eastAsia="Arial Unicode MS" w:hAnsi="Verdana" w:cs="Arial Unicode MS"/>
                <w:b/>
                <w:color w:val="FFFFFF" w:themeColor="background1"/>
                <w:sz w:val="16"/>
                <w:szCs w:val="16"/>
                <w:lang w:eastAsia="ar-SA"/>
              </w:rPr>
              <w:t>Operazioni ad importo forfettario ex art. all'art 67 del REG (UE) 1303/2013 par.1 lettera c)</w:t>
            </w: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49</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I termini predefiniti dell'accordo sulle attività e/o sugli output sono stati  rispettati?</w:t>
            </w:r>
          </w:p>
        </w:tc>
        <w:tc>
          <w:tcPr>
            <w:tcW w:w="3290" w:type="dxa"/>
            <w:tcBorders>
              <w:bottom w:val="single" w:sz="4" w:space="0" w:color="000000"/>
            </w:tcBorders>
            <w:vAlign w:val="center"/>
          </w:tcPr>
          <w:p w:rsidR="00CD3623" w:rsidRPr="00C574AD" w:rsidRDefault="00CD3623" w:rsidP="00CD3623">
            <w:pPr>
              <w:widowControl/>
              <w:spacing w:after="0"/>
              <w:ind w:left="148"/>
              <w:rPr>
                <w:rFonts w:ascii="Verdana" w:eastAsia="Arial Unicode MS" w:hAnsi="Verdana" w:cs="Arial Unicode MS"/>
                <w:sz w:val="16"/>
                <w:szCs w:val="16"/>
              </w:rPr>
            </w:pP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lastRenderedPageBreak/>
              <w:t>50</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Tutte le fasi che compongono l’attività approvata sono state svolte ?</w:t>
            </w:r>
          </w:p>
        </w:tc>
        <w:tc>
          <w:tcPr>
            <w:tcW w:w="3290" w:type="dxa"/>
            <w:tcBorders>
              <w:bottom w:val="single" w:sz="4" w:space="0" w:color="000000"/>
            </w:tcBorders>
            <w:vAlign w:val="center"/>
          </w:tcPr>
          <w:p w:rsidR="00CD3623" w:rsidRPr="00C574AD" w:rsidRDefault="00CD3623" w:rsidP="00CD3623">
            <w:pPr>
              <w:widowControl/>
              <w:spacing w:after="0"/>
              <w:ind w:left="148"/>
              <w:rPr>
                <w:rFonts w:ascii="Verdana" w:eastAsia="Arial Unicode MS" w:hAnsi="Verdana" w:cs="Arial Unicode MS"/>
                <w:sz w:val="16"/>
                <w:szCs w:val="16"/>
              </w:rPr>
            </w:pP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Borders>
              <w:bottom w:val="single" w:sz="4" w:space="0" w:color="000000"/>
            </w:tcBorders>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51</w:t>
            </w:r>
          </w:p>
        </w:tc>
        <w:tc>
          <w:tcPr>
            <w:tcW w:w="3020" w:type="dxa"/>
            <w:tcBorders>
              <w:bottom w:val="single" w:sz="4" w:space="0" w:color="000000"/>
            </w:tcBorders>
            <w:vAlign w:val="center"/>
          </w:tcPr>
          <w:p w:rsidR="00CD3623" w:rsidRPr="00C574AD" w:rsidRDefault="00CD3623" w:rsidP="00CD3623">
            <w:pPr>
              <w:widowControl/>
              <w:suppressAutoHyphens/>
              <w:spacing w:after="0"/>
              <w:rPr>
                <w:rFonts w:ascii="Verdana" w:eastAsia="Arial Unicode MS" w:hAnsi="Verdana" w:cs="Arial Unicode MS"/>
                <w:sz w:val="16"/>
                <w:szCs w:val="16"/>
              </w:rPr>
            </w:pPr>
            <w:r w:rsidRPr="00C574AD">
              <w:rPr>
                <w:rFonts w:ascii="Verdana" w:eastAsia="Arial Unicode MS" w:hAnsi="Verdana" w:cs="Arial Unicode MS"/>
                <w:sz w:val="16"/>
                <w:szCs w:val="16"/>
              </w:rPr>
              <w:t xml:space="preserve">Nel caso in cui non sono state effettuate tutte le fasi si è provveduto a rideterminare l’importo forfettario solo per quelle svolte correttamente? </w:t>
            </w:r>
          </w:p>
        </w:tc>
        <w:tc>
          <w:tcPr>
            <w:tcW w:w="3290" w:type="dxa"/>
            <w:tcBorders>
              <w:bottom w:val="single" w:sz="4" w:space="0" w:color="000000"/>
            </w:tcBorders>
            <w:vAlign w:val="center"/>
          </w:tcPr>
          <w:p w:rsidR="00CD3623" w:rsidRPr="00C574AD" w:rsidRDefault="00CD3623" w:rsidP="00CD3623">
            <w:pPr>
              <w:widowControl/>
              <w:spacing w:after="0"/>
              <w:ind w:left="148"/>
              <w:rPr>
                <w:rFonts w:ascii="Verdana" w:eastAsia="Arial Unicode MS" w:hAnsi="Verdana" w:cs="Arial Unicode MS"/>
                <w:sz w:val="16"/>
                <w:szCs w:val="16"/>
              </w:rPr>
            </w:pPr>
            <w:r w:rsidRPr="00C574AD">
              <w:rPr>
                <w:rFonts w:ascii="Verdana" w:eastAsia="Arial Unicode MS" w:hAnsi="Verdana" w:cs="Arial Unicode MS"/>
                <w:sz w:val="16"/>
                <w:szCs w:val="16"/>
              </w:rPr>
              <w:t>Relazioni di attività</w:t>
            </w:r>
          </w:p>
        </w:tc>
        <w:tc>
          <w:tcPr>
            <w:tcW w:w="515"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F137EF">
        <w:trPr>
          <w:trHeight w:val="685"/>
        </w:trPr>
        <w:tc>
          <w:tcPr>
            <w:tcW w:w="10357" w:type="dxa"/>
            <w:gridSpan w:val="7"/>
            <w:shd w:val="clear" w:color="auto" w:fill="5B9BD5" w:themeFill="accent1"/>
            <w:vAlign w:val="center"/>
          </w:tcPr>
          <w:p w:rsidR="00CD3623" w:rsidRPr="00C574AD" w:rsidRDefault="00CD3623" w:rsidP="00CD3623">
            <w:pPr>
              <w:suppressAutoHyphens/>
              <w:spacing w:after="0" w:line="168" w:lineRule="auto"/>
              <w:jc w:val="center"/>
              <w:rPr>
                <w:rFonts w:ascii="Verdana" w:eastAsia="Arial Unicode MS" w:hAnsi="Verdana" w:cs="Arial Unicode MS"/>
                <w:b/>
                <w:color w:val="FFFFFF" w:themeColor="background1"/>
                <w:sz w:val="16"/>
                <w:szCs w:val="16"/>
                <w:lang w:eastAsia="ar-SA"/>
              </w:rPr>
            </w:pPr>
            <w:r w:rsidRPr="00C574AD">
              <w:rPr>
                <w:rFonts w:ascii="Verdana" w:eastAsia="Arial Unicode MS" w:hAnsi="Verdana" w:cs="Arial Unicode MS"/>
                <w:b/>
                <w:color w:val="FFFFFF" w:themeColor="background1"/>
                <w:sz w:val="16"/>
                <w:szCs w:val="16"/>
                <w:lang w:eastAsia="ar-SA"/>
              </w:rPr>
              <w:t>Verifiche di regolare esecuzione</w:t>
            </w: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1</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La sede didattica coincide con quella comunicata?</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Sede didattica</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2</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E’ presente presso la sede didattica copia della perizia giurata di idoneità dei locali e delle attrezzature?</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Perizia giurata/Documentazione attestante la idoneità dei locali</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La sede didattica presenta evidenti problemi per lo svolgimento  dell’attività prevista?</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Sede didattica</w:t>
            </w:r>
          </w:p>
          <w:p w:rsidR="00CD3623" w:rsidRPr="00C574AD" w:rsidRDefault="00CD3623" w:rsidP="00CD3623">
            <w:pPr>
              <w:numPr>
                <w:ilvl w:val="0"/>
                <w:numId w:val="6"/>
              </w:numPr>
              <w:spacing w:after="0"/>
              <w:ind w:left="365" w:hanging="284"/>
              <w:jc w:val="left"/>
              <w:rPr>
                <w:rFonts w:ascii="Verdana" w:eastAsia="Arial Unicode MS" w:hAnsi="Verdana" w:cs="Arial Unicode MS"/>
                <w:sz w:val="16"/>
                <w:szCs w:val="16"/>
              </w:rPr>
            </w:pP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4</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Il registro didattico è presente presso la sede ispezionata al momento della verifica?</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5</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Il registro didattico del corso è correttamente tenuto, compilato, numerato e vidimato?</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 xml:space="preserve">Registro didattico </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6</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Con riferimento al giorno della verifica gli allievi, gli uditori, i docenti, e i tutor presenti in aula hanno firmato il registro didattico?</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7</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Con riferimento al giorno della verifica i docenti, e i tutor presenti in aula, i moduli trattati e gli orari coincidono con quelli previsti nel calendario in possesso dell’Amministrazione?</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 xml:space="preserve">Registro didattico </w:t>
            </w:r>
          </w:p>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Calendario didattico ed eventuali comunicazioni di modifiche</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8</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In caso di assenza in aula durante la verifica di allievi o uditori, compare sul registro didattico la dicitura “assente” o “ritirato” o è riportata l’uscita anticipata?</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Registro didattico</w:t>
            </w:r>
          </w:p>
          <w:p w:rsidR="00CD3623" w:rsidRPr="00C574AD" w:rsidRDefault="00CD3623" w:rsidP="00CD3623">
            <w:pPr>
              <w:numPr>
                <w:ilvl w:val="0"/>
                <w:numId w:val="6"/>
              </w:numPr>
              <w:spacing w:after="0"/>
              <w:ind w:left="365" w:hanging="284"/>
              <w:jc w:val="left"/>
              <w:rPr>
                <w:rFonts w:ascii="Verdana" w:eastAsia="Arial Unicode MS" w:hAnsi="Verdana" w:cs="Arial Unicode MS"/>
                <w:sz w:val="16"/>
                <w:szCs w:val="16"/>
              </w:rPr>
            </w:pP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9</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Nel registro didattico del corso sono riportati i moduli svolti e gli argomenti trattati?</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 xml:space="preserve">Registro didattico </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B35A45">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10</w:t>
            </w:r>
          </w:p>
        </w:tc>
        <w:tc>
          <w:tcPr>
            <w:tcW w:w="3020" w:type="dxa"/>
            <w:vAlign w:val="center"/>
          </w:tcPr>
          <w:p w:rsidR="00CD3623" w:rsidRPr="00C574AD" w:rsidRDefault="00CD3623" w:rsidP="00CD3623">
            <w:pPr>
              <w:spacing w:after="0"/>
              <w:rPr>
                <w:rFonts w:ascii="Verdana" w:eastAsia="Arial Unicode MS" w:hAnsi="Verdana" w:cs="Arial Unicode MS"/>
                <w:sz w:val="16"/>
                <w:szCs w:val="16"/>
              </w:rPr>
            </w:pPr>
            <w:r w:rsidRPr="00C574AD">
              <w:rPr>
                <w:rFonts w:ascii="Verdana" w:eastAsia="Arial Unicode MS" w:hAnsi="Verdana" w:cs="Arial Unicode MS"/>
                <w:sz w:val="16"/>
                <w:szCs w:val="16"/>
              </w:rPr>
              <w:t>Indicare i  materiali didattici in uso in aula e le attrezzature utilizzate?</w:t>
            </w:r>
          </w:p>
        </w:tc>
        <w:tc>
          <w:tcPr>
            <w:tcW w:w="3290" w:type="dxa"/>
            <w:vAlign w:val="center"/>
          </w:tcPr>
          <w:p w:rsidR="00CD3623" w:rsidRPr="00C574AD" w:rsidRDefault="00CD3623" w:rsidP="00CD3623">
            <w:pPr>
              <w:widowControl/>
              <w:numPr>
                <w:ilvl w:val="0"/>
                <w:numId w:val="6"/>
              </w:numPr>
              <w:spacing w:after="0"/>
              <w:ind w:left="365" w:hanging="284"/>
              <w:jc w:val="left"/>
              <w:rPr>
                <w:rFonts w:ascii="Verdana" w:eastAsia="Arial Unicode MS" w:hAnsi="Verdana" w:cs="Arial Unicode MS"/>
                <w:sz w:val="16"/>
                <w:szCs w:val="16"/>
              </w:rPr>
            </w:pPr>
            <w:r w:rsidRPr="00C574AD">
              <w:rPr>
                <w:rFonts w:ascii="Verdana" w:eastAsia="Arial Unicode MS" w:hAnsi="Verdana" w:cs="Arial Unicode MS"/>
                <w:sz w:val="16"/>
                <w:szCs w:val="16"/>
              </w:rPr>
              <w:t>Materiali didattici e attrezzature in uso</w:t>
            </w: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52084B">
        <w:trPr>
          <w:trHeight w:val="685"/>
        </w:trPr>
        <w:tc>
          <w:tcPr>
            <w:tcW w:w="10357" w:type="dxa"/>
            <w:gridSpan w:val="7"/>
            <w:shd w:val="clear" w:color="auto" w:fill="5B9BD5" w:themeFill="accent1"/>
            <w:vAlign w:val="center"/>
          </w:tcPr>
          <w:p w:rsidR="00CD3623" w:rsidRPr="00C574AD" w:rsidRDefault="00CD3623" w:rsidP="00CD3623">
            <w:pPr>
              <w:suppressAutoHyphens/>
              <w:spacing w:after="0" w:line="168" w:lineRule="auto"/>
              <w:jc w:val="center"/>
              <w:rPr>
                <w:rFonts w:ascii="Verdana" w:eastAsia="Arial Unicode MS" w:hAnsi="Verdana" w:cs="Arial Unicode MS"/>
                <w:b/>
                <w:color w:val="FFFFFF" w:themeColor="background1"/>
                <w:sz w:val="16"/>
                <w:szCs w:val="16"/>
                <w:lang w:eastAsia="ar-SA"/>
              </w:rPr>
            </w:pPr>
            <w:r w:rsidRPr="00C574AD">
              <w:rPr>
                <w:rFonts w:ascii="Verdana" w:eastAsia="Arial Unicode MS" w:hAnsi="Verdana" w:cs="Arial Unicode MS"/>
                <w:b/>
                <w:color w:val="FFFFFF" w:themeColor="background1"/>
                <w:sz w:val="16"/>
                <w:szCs w:val="16"/>
                <w:lang w:eastAsia="ar-SA"/>
              </w:rPr>
              <w:t>Verifiche Indicatori</w:t>
            </w:r>
          </w:p>
        </w:tc>
      </w:tr>
      <w:tr w:rsidR="00CD3623" w:rsidRPr="004929B9" w:rsidTr="00E356CE">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1</w:t>
            </w:r>
          </w:p>
        </w:tc>
        <w:tc>
          <w:tcPr>
            <w:tcW w:w="3020" w:type="dxa"/>
            <w:vAlign w:val="center"/>
          </w:tcPr>
          <w:p w:rsidR="00CD3623" w:rsidRPr="00C574AD" w:rsidRDefault="00CD3623" w:rsidP="00CD3623">
            <w:pPr>
              <w:rPr>
                <w:rFonts w:ascii="Verdana" w:eastAsia="Arial Unicode MS" w:hAnsi="Verdana" w:cs="Arial Unicode MS"/>
                <w:sz w:val="16"/>
                <w:szCs w:val="16"/>
              </w:rPr>
            </w:pPr>
            <w:r w:rsidRPr="00C574AD">
              <w:rPr>
                <w:rFonts w:ascii="Verdana" w:eastAsia="Arial Unicode MS" w:hAnsi="Verdana" w:cs="Arial Unicode MS"/>
                <w:sz w:val="16"/>
                <w:szCs w:val="16"/>
              </w:rPr>
              <w:t xml:space="preserve">E' stata verificata la correttezza dei dati relativi agli indicatori e del processo d inserimento di tali dati da parte del beneficiario nel </w:t>
            </w:r>
            <w:r w:rsidRPr="00C574AD">
              <w:rPr>
                <w:rFonts w:ascii="Verdana" w:eastAsia="Arial Unicode MS" w:hAnsi="Verdana" w:cs="Arial Unicode MS"/>
                <w:sz w:val="16"/>
                <w:szCs w:val="16"/>
              </w:rPr>
              <w:lastRenderedPageBreak/>
              <w:t>sistema informativo?</w:t>
            </w:r>
          </w:p>
        </w:tc>
        <w:tc>
          <w:tcPr>
            <w:tcW w:w="3290" w:type="dxa"/>
            <w:vAlign w:val="center"/>
          </w:tcPr>
          <w:p w:rsidR="00CD3623" w:rsidRPr="00C574AD" w:rsidRDefault="00CD3623" w:rsidP="00CD3623">
            <w:pPr>
              <w:widowControl/>
              <w:spacing w:after="0"/>
              <w:jc w:val="left"/>
              <w:rPr>
                <w:rFonts w:ascii="Verdana" w:eastAsia="Arial Unicode MS" w:hAnsi="Verdana" w:cs="Arial Unicode MS"/>
                <w:sz w:val="16"/>
                <w:szCs w:val="16"/>
              </w:rPr>
            </w:pP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E356CE">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lastRenderedPageBreak/>
              <w:t>2</w:t>
            </w:r>
          </w:p>
        </w:tc>
        <w:tc>
          <w:tcPr>
            <w:tcW w:w="3020" w:type="dxa"/>
            <w:vAlign w:val="center"/>
          </w:tcPr>
          <w:p w:rsidR="00CD3623" w:rsidRPr="00C574AD" w:rsidRDefault="00CD3623" w:rsidP="00CD3623">
            <w:pPr>
              <w:rPr>
                <w:rFonts w:ascii="Verdana" w:eastAsia="Arial Unicode MS" w:hAnsi="Verdana" w:cs="Arial Unicode MS"/>
                <w:sz w:val="16"/>
                <w:szCs w:val="16"/>
              </w:rPr>
            </w:pPr>
            <w:r w:rsidRPr="00C574AD">
              <w:rPr>
                <w:rFonts w:ascii="Verdana" w:eastAsia="Arial Unicode MS" w:hAnsi="Verdana" w:cs="Arial Unicode MS"/>
                <w:sz w:val="16"/>
                <w:szCs w:val="16"/>
              </w:rPr>
              <w:t>Nel corso della verifica è stata verificata la corretta comprensione dell’indicatore da parte del beneficiario?</w:t>
            </w:r>
          </w:p>
        </w:tc>
        <w:tc>
          <w:tcPr>
            <w:tcW w:w="3290" w:type="dxa"/>
            <w:vAlign w:val="center"/>
          </w:tcPr>
          <w:p w:rsidR="00CD3623" w:rsidRPr="00C574AD" w:rsidRDefault="00CD3623" w:rsidP="00CD3623">
            <w:pPr>
              <w:widowControl/>
              <w:spacing w:after="0"/>
              <w:jc w:val="left"/>
              <w:rPr>
                <w:rFonts w:ascii="Verdana" w:eastAsia="Arial Unicode MS" w:hAnsi="Verdana" w:cs="Arial Unicode MS"/>
                <w:sz w:val="16"/>
                <w:szCs w:val="16"/>
              </w:rPr>
            </w:pP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r w:rsidR="00CD3623" w:rsidRPr="004929B9" w:rsidTr="00E356CE">
        <w:trPr>
          <w:trHeight w:val="685"/>
        </w:trPr>
        <w:tc>
          <w:tcPr>
            <w:tcW w:w="636" w:type="dxa"/>
          </w:tcPr>
          <w:p w:rsidR="00CD3623" w:rsidRPr="00C574AD" w:rsidRDefault="00CD3623" w:rsidP="00CD3623">
            <w:pPr>
              <w:spacing w:before="170" w:after="170"/>
              <w:rPr>
                <w:rFonts w:ascii="Verdana" w:hAnsi="Verdana" w:cs="Arial"/>
                <w:smallCaps/>
                <w:sz w:val="16"/>
                <w:szCs w:val="16"/>
              </w:rPr>
            </w:pPr>
            <w:r w:rsidRPr="00C574AD">
              <w:rPr>
                <w:rFonts w:ascii="Verdana" w:hAnsi="Verdana" w:cs="Arial"/>
                <w:smallCaps/>
                <w:sz w:val="16"/>
                <w:szCs w:val="16"/>
              </w:rPr>
              <w:t>3</w:t>
            </w:r>
          </w:p>
        </w:tc>
        <w:tc>
          <w:tcPr>
            <w:tcW w:w="3020" w:type="dxa"/>
            <w:vAlign w:val="center"/>
          </w:tcPr>
          <w:p w:rsidR="00CD3623" w:rsidRPr="00C574AD" w:rsidRDefault="00CD3623" w:rsidP="00CD3623">
            <w:pPr>
              <w:jc w:val="left"/>
              <w:rPr>
                <w:rFonts w:ascii="Verdana" w:eastAsia="Arial Unicode MS" w:hAnsi="Verdana" w:cs="Arial Unicode MS"/>
                <w:sz w:val="16"/>
                <w:szCs w:val="16"/>
              </w:rPr>
            </w:pPr>
            <w:r w:rsidRPr="00C574AD">
              <w:rPr>
                <w:rFonts w:ascii="Verdana" w:eastAsia="Arial Unicode MS" w:hAnsi="Verdana" w:cs="Arial Unicode MS"/>
                <w:sz w:val="16"/>
                <w:szCs w:val="16"/>
              </w:rPr>
              <w:t>Il partecipante è stato registrato nel MIR una sola volta nell’operazione?</w:t>
            </w:r>
          </w:p>
        </w:tc>
        <w:tc>
          <w:tcPr>
            <w:tcW w:w="3290" w:type="dxa"/>
            <w:vAlign w:val="center"/>
          </w:tcPr>
          <w:p w:rsidR="00CD3623" w:rsidRPr="00C574AD" w:rsidRDefault="00CD3623" w:rsidP="00CD3623">
            <w:pPr>
              <w:spacing w:after="0"/>
              <w:jc w:val="left"/>
              <w:rPr>
                <w:rFonts w:ascii="Verdana" w:eastAsia="Arial Unicode MS" w:hAnsi="Verdana" w:cs="Arial Unicode MS"/>
                <w:sz w:val="16"/>
                <w:szCs w:val="16"/>
              </w:rPr>
            </w:pPr>
          </w:p>
        </w:tc>
        <w:tc>
          <w:tcPr>
            <w:tcW w:w="515"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3623" w:rsidRPr="00C574AD" w:rsidRDefault="00CD3623" w:rsidP="00CD3623">
            <w:pPr>
              <w:suppressAutoHyphens/>
              <w:spacing w:after="0" w:line="168" w:lineRule="auto"/>
              <w:rPr>
                <w:rFonts w:ascii="Verdana" w:eastAsia="Arial Unicode MS" w:hAnsi="Verdana" w:cs="Arial Unicode MS"/>
                <w:sz w:val="16"/>
                <w:szCs w:val="16"/>
                <w:lang w:eastAsia="ar-SA"/>
              </w:rPr>
            </w:pPr>
          </w:p>
        </w:tc>
      </w:tr>
    </w:tbl>
    <w:p w:rsidR="001B68C6" w:rsidRPr="00C574AD" w:rsidRDefault="00F137EF" w:rsidP="00E356CE">
      <w:pPr>
        <w:spacing w:before="170" w:after="170"/>
        <w:rPr>
          <w:rFonts w:ascii="Verdana" w:hAnsi="Verdana" w:cs="Arial"/>
          <w:b/>
          <w:smallCaps/>
          <w:sz w:val="16"/>
          <w:szCs w:val="16"/>
        </w:rPr>
      </w:pPr>
      <w:r w:rsidRPr="00C574AD">
        <w:rPr>
          <w:rFonts w:ascii="Verdana" w:hAnsi="Verdana" w:cs="Arial"/>
          <w:b/>
          <w:smallCaps/>
          <w:sz w:val="16"/>
          <w:szCs w:val="16"/>
        </w:rPr>
        <w:br w:type="textWrapping" w:clear="all"/>
      </w:r>
    </w:p>
    <w:p w:rsidR="001B68C6" w:rsidRPr="00C574AD" w:rsidRDefault="001B68C6" w:rsidP="001B68C6">
      <w:pPr>
        <w:spacing w:before="170" w:after="170"/>
        <w:ind w:left="360"/>
        <w:rPr>
          <w:rFonts w:ascii="Verdana" w:hAnsi="Verdana" w:cs="Arial"/>
          <w:smallCaps/>
          <w:sz w:val="16"/>
          <w:szCs w:val="16"/>
        </w:rPr>
      </w:pPr>
      <w:proofErr w:type="spellStart"/>
      <w:r w:rsidRPr="00C574AD">
        <w:rPr>
          <w:rFonts w:ascii="Verdana" w:hAnsi="Verdana" w:cs="Arial"/>
          <w:smallCaps/>
          <w:sz w:val="16"/>
          <w:szCs w:val="16"/>
        </w:rPr>
        <w:t>na</w:t>
      </w:r>
      <w:proofErr w:type="spellEnd"/>
      <w:r w:rsidRPr="00C574AD">
        <w:rPr>
          <w:rFonts w:ascii="Verdana" w:hAnsi="Verdana" w:cs="Arial"/>
          <w:smallCaps/>
          <w:sz w:val="16"/>
          <w:szCs w:val="16"/>
        </w:rPr>
        <w:t xml:space="preserve"> = NON APPLICABILE</w:t>
      </w:r>
    </w:p>
    <w:p w:rsidR="001B68C6" w:rsidRDefault="001B68C6" w:rsidP="001B68C6">
      <w:pPr>
        <w:spacing w:before="170" w:after="170"/>
        <w:rPr>
          <w:rFonts w:cs="Arial"/>
          <w:b/>
          <w:smallCaps/>
          <w:sz w:val="20"/>
          <w:szCs w:val="20"/>
        </w:rPr>
      </w:pPr>
    </w:p>
    <w:p w:rsidR="001B68C6" w:rsidRPr="00FC5499" w:rsidRDefault="001B68C6" w:rsidP="001B68C6">
      <w:pPr>
        <w:spacing w:before="170" w:after="170"/>
        <w:rPr>
          <w:rFonts w:cs="Arial"/>
          <w:b/>
          <w:smallCaps/>
          <w:sz w:val="20"/>
          <w:szCs w:val="20"/>
        </w:rPr>
      </w:pPr>
      <w:r w:rsidRPr="00FC5499">
        <w:rPr>
          <w:rFonts w:cs="Arial"/>
          <w:b/>
          <w:smallCaps/>
          <w:sz w:val="20"/>
          <w:szCs w:val="20"/>
        </w:rPr>
        <w:t xml:space="preserve">data e firma del soggetto esterno controllore </w:t>
      </w:r>
      <w:r w:rsidRPr="00FC5499">
        <w:rPr>
          <w:rFonts w:cs="Arial"/>
          <w:smallCaps/>
          <w:sz w:val="20"/>
          <w:szCs w:val="20"/>
        </w:rPr>
        <w:t>(</w:t>
      </w:r>
      <w:r w:rsidRPr="00FC5499">
        <w:rPr>
          <w:rFonts w:cs="Arial"/>
          <w:smallCaps/>
          <w:sz w:val="16"/>
          <w:szCs w:val="16"/>
        </w:rPr>
        <w:t>se presente</w:t>
      </w:r>
      <w:r w:rsidRPr="00FC5499">
        <w:rPr>
          <w:rFonts w:cs="Arial"/>
          <w:smallCaps/>
          <w:sz w:val="20"/>
          <w:szCs w:val="20"/>
        </w:rPr>
        <w:t>)</w:t>
      </w:r>
    </w:p>
    <w:p w:rsidR="001B68C6" w:rsidRPr="00FC5499" w:rsidRDefault="001B68C6" w:rsidP="001B68C6">
      <w:pPr>
        <w:spacing w:before="170" w:after="170"/>
        <w:rPr>
          <w:rFonts w:cs="Arial"/>
          <w:b/>
          <w:smallCaps/>
          <w:sz w:val="16"/>
          <w:szCs w:val="20"/>
        </w:rPr>
      </w:pPr>
      <w:r w:rsidRPr="00FC5499">
        <w:rPr>
          <w:rFonts w:cs="Arial"/>
          <w:b/>
          <w:smallCaps/>
          <w:sz w:val="16"/>
          <w:szCs w:val="20"/>
        </w:rPr>
        <w:t>……………………………………………………………………………</w:t>
      </w:r>
    </w:p>
    <w:p w:rsidR="001B68C6" w:rsidRPr="00FC5499" w:rsidRDefault="001B68C6" w:rsidP="001B68C6">
      <w:pPr>
        <w:spacing w:before="170" w:after="170"/>
        <w:rPr>
          <w:rFonts w:cs="Arial"/>
          <w:b/>
          <w:smallCaps/>
          <w:sz w:val="16"/>
          <w:szCs w:val="20"/>
        </w:rPr>
      </w:pPr>
    </w:p>
    <w:p w:rsidR="001B68C6" w:rsidRPr="00FC5499" w:rsidRDefault="001B68C6" w:rsidP="001B68C6">
      <w:pPr>
        <w:spacing w:before="170" w:after="170"/>
        <w:rPr>
          <w:rFonts w:cs="Arial"/>
          <w:b/>
          <w:smallCaps/>
          <w:sz w:val="16"/>
          <w:szCs w:val="20"/>
        </w:rPr>
      </w:pPr>
      <w:r w:rsidRPr="00FC5499">
        <w:rPr>
          <w:rFonts w:cs="Arial"/>
          <w:b/>
          <w:smallCaps/>
          <w:sz w:val="20"/>
          <w:szCs w:val="20"/>
        </w:rPr>
        <w:t xml:space="preserve">data e firma del </w:t>
      </w:r>
      <w:r w:rsidRPr="00FC5499">
        <w:rPr>
          <w:rFonts w:cs="Arial"/>
          <w:b/>
          <w:smallCaps/>
          <w:sz w:val="16"/>
          <w:szCs w:val="20"/>
        </w:rPr>
        <w:t xml:space="preserve">FUNZIONARIO INCARICATO DEL CONTROLLO </w:t>
      </w:r>
    </w:p>
    <w:p w:rsidR="001B68C6" w:rsidRDefault="001B68C6" w:rsidP="001B68C6">
      <w:pPr>
        <w:spacing w:before="170" w:after="170"/>
        <w:rPr>
          <w:rFonts w:cs="Arial"/>
          <w:b/>
          <w:smallCaps/>
          <w:sz w:val="16"/>
          <w:szCs w:val="20"/>
        </w:rPr>
      </w:pPr>
      <w:r w:rsidRPr="00FC5499">
        <w:rPr>
          <w:rFonts w:cs="Arial"/>
          <w:b/>
          <w:smallCaps/>
          <w:sz w:val="16"/>
          <w:szCs w:val="20"/>
        </w:rPr>
        <w:t>……………………………………………………………………………</w:t>
      </w:r>
    </w:p>
    <w:p w:rsidR="00875251" w:rsidRDefault="00875251"/>
    <w:tbl>
      <w:tblPr>
        <w:tblStyle w:val="Grigliatabella"/>
        <w:tblpPr w:leftFromText="180" w:rightFromText="180" w:vertAnchor="text" w:horzAnchor="page" w:tblpX="1324" w:tblpY="221"/>
        <w:tblW w:w="4730" w:type="pct"/>
        <w:tblLook w:val="04A0" w:firstRow="1" w:lastRow="0" w:firstColumn="1" w:lastColumn="0" w:noHBand="0" w:noVBand="1"/>
      </w:tblPr>
      <w:tblGrid>
        <w:gridCol w:w="9322"/>
      </w:tblGrid>
      <w:tr w:rsidR="00BA47F7" w:rsidRPr="00E72CC4" w:rsidTr="00BA47F7">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BA47F7" w:rsidRPr="00C27F1B" w:rsidRDefault="00BA47F7" w:rsidP="00BA47F7">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BA47F7" w:rsidRPr="004E0425" w:rsidTr="00BA47F7">
        <w:trPr>
          <w:trHeight w:hRule="exact" w:val="3421"/>
        </w:trPr>
        <w:tc>
          <w:tcPr>
            <w:tcW w:w="5000" w:type="pct"/>
            <w:tcBorders>
              <w:top w:val="single" w:sz="4" w:space="0" w:color="auto"/>
              <w:bottom w:val="single" w:sz="4" w:space="0" w:color="auto"/>
            </w:tcBorders>
            <w:vAlign w:val="center"/>
          </w:tcPr>
          <w:p w:rsidR="00891A44" w:rsidRPr="00C574AD" w:rsidRDefault="00891A44" w:rsidP="00891A44">
            <w:pPr>
              <w:spacing w:before="360" w:after="120"/>
              <w:rPr>
                <w:rFonts w:ascii="Verdana" w:hAnsi="Verdana"/>
                <w:sz w:val="16"/>
                <w:szCs w:val="16"/>
              </w:rPr>
            </w:pPr>
            <w:r w:rsidRPr="00C574AD">
              <w:rPr>
                <w:rFonts w:ascii="Verdana" w:hAnsi="Verdana"/>
                <w:sz w:val="16"/>
                <w:szCs w:val="16"/>
              </w:rPr>
              <w:t xml:space="preserve">Il/La sottoscritto/a ……………………………………… nato/a </w:t>
            </w:r>
            <w:proofErr w:type="spellStart"/>
            <w:r w:rsidRPr="00C574AD">
              <w:rPr>
                <w:rFonts w:ascii="Verdana" w:hAnsi="Verdana"/>
                <w:sz w:val="16"/>
                <w:szCs w:val="16"/>
              </w:rPr>
              <w:t>a</w:t>
            </w:r>
            <w:proofErr w:type="spellEnd"/>
            <w:r w:rsidRPr="00C574AD">
              <w:rPr>
                <w:rFonts w:ascii="Verdana" w:hAnsi="Verdana"/>
                <w:sz w:val="16"/>
                <w:szCs w:val="16"/>
              </w:rPr>
              <w:t xml:space="preserve"> ……………………………………… il …/…/……, ai sensi e per gli effetti degli artt. 46 e 47 del D.P.R. n. 445/2000 e </w:t>
            </w:r>
            <w:proofErr w:type="spellStart"/>
            <w:proofErr w:type="gramStart"/>
            <w:r w:rsidRPr="00C574AD">
              <w:rPr>
                <w:rFonts w:ascii="Verdana" w:hAnsi="Verdana"/>
                <w:sz w:val="16"/>
                <w:szCs w:val="16"/>
              </w:rPr>
              <w:t>ss.mm.ii</w:t>
            </w:r>
            <w:proofErr w:type="spellEnd"/>
            <w:r w:rsidRPr="00C574AD">
              <w:rPr>
                <w:rFonts w:ascii="Verdana" w:hAnsi="Verdana"/>
                <w:sz w:val="16"/>
                <w:szCs w:val="16"/>
              </w:rPr>
              <w:t>.,</w:t>
            </w:r>
            <w:proofErr w:type="gramEnd"/>
            <w:r w:rsidRPr="00C574AD">
              <w:rPr>
                <w:rFonts w:ascii="Verdana" w:hAnsi="Verdana"/>
                <w:sz w:val="16"/>
                <w:szCs w:val="16"/>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C574AD">
              <w:rPr>
                <w:rFonts w:ascii="Verdana" w:hAnsi="Verdana"/>
                <w:sz w:val="16"/>
                <w:szCs w:val="16"/>
              </w:rPr>
              <w:t>D.Lgs.</w:t>
            </w:r>
            <w:proofErr w:type="spellEnd"/>
            <w:r w:rsidRPr="00C574AD">
              <w:rPr>
                <w:rFonts w:ascii="Verdana" w:hAnsi="Verdana"/>
                <w:sz w:val="16"/>
                <w:szCs w:val="16"/>
              </w:rPr>
              <w:t xml:space="preserve"> n. 165/2001 </w:t>
            </w:r>
            <w:proofErr w:type="spellStart"/>
            <w:r w:rsidRPr="00C574AD">
              <w:rPr>
                <w:rFonts w:ascii="Verdana" w:hAnsi="Verdana"/>
                <w:sz w:val="16"/>
                <w:szCs w:val="16"/>
              </w:rPr>
              <w:t>ss.mm.ii</w:t>
            </w:r>
            <w:proofErr w:type="spellEnd"/>
            <w:r w:rsidRPr="00C574AD">
              <w:rPr>
                <w:rFonts w:ascii="Verdana" w:hAnsi="Verdana"/>
                <w:sz w:val="16"/>
                <w:szCs w:val="16"/>
              </w:rPr>
              <w:t>.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891A44" w:rsidRPr="006F5201" w:rsidRDefault="00891A44" w:rsidP="00891A44">
            <w:pPr>
              <w:spacing w:before="60" w:after="120"/>
              <w:ind w:left="6237"/>
              <w:jc w:val="center"/>
              <w:rPr>
                <w:rFonts w:ascii="Verdana" w:hAnsi="Verdana"/>
                <w:sz w:val="16"/>
                <w:szCs w:val="16"/>
              </w:rPr>
            </w:pPr>
          </w:p>
          <w:p w:rsidR="00891A44" w:rsidRPr="00C574AD" w:rsidRDefault="00891A44" w:rsidP="00891A44">
            <w:pPr>
              <w:spacing w:before="60" w:after="120"/>
              <w:ind w:left="6237"/>
              <w:jc w:val="center"/>
              <w:rPr>
                <w:rFonts w:ascii="Verdana" w:hAnsi="Verdana"/>
                <w:sz w:val="16"/>
                <w:szCs w:val="16"/>
              </w:rPr>
            </w:pPr>
            <w:r w:rsidRPr="00C574AD">
              <w:rPr>
                <w:rFonts w:ascii="Verdana" w:hAnsi="Verdana"/>
                <w:sz w:val="16"/>
                <w:szCs w:val="16"/>
              </w:rPr>
              <w:t>Firma</w:t>
            </w:r>
          </w:p>
          <w:p w:rsidR="00891A44" w:rsidRPr="00C574AD" w:rsidRDefault="00891A44" w:rsidP="00891A44">
            <w:pPr>
              <w:spacing w:before="60" w:after="120"/>
              <w:ind w:left="6237"/>
              <w:jc w:val="center"/>
              <w:rPr>
                <w:rFonts w:ascii="Verdana" w:hAnsi="Verdana"/>
                <w:sz w:val="16"/>
                <w:szCs w:val="16"/>
              </w:rPr>
            </w:pPr>
            <w:r w:rsidRPr="00C574AD">
              <w:rPr>
                <w:rFonts w:ascii="Verdana" w:hAnsi="Verdana"/>
                <w:sz w:val="16"/>
                <w:szCs w:val="16"/>
              </w:rPr>
              <w:t>……………………………………………………</w:t>
            </w:r>
          </w:p>
          <w:p w:rsidR="00BA47F7" w:rsidRPr="006F5201" w:rsidRDefault="00BA47F7" w:rsidP="00BA47F7">
            <w:pPr>
              <w:spacing w:before="360" w:after="120"/>
              <w:rPr>
                <w:rFonts w:ascii="Verdana" w:hAnsi="Verdana"/>
                <w:sz w:val="16"/>
                <w:szCs w:val="16"/>
              </w:rPr>
            </w:pPr>
          </w:p>
          <w:p w:rsidR="00BA47F7" w:rsidRPr="006F5201" w:rsidRDefault="00BA47F7" w:rsidP="00BA47F7">
            <w:pPr>
              <w:spacing w:before="360" w:after="120"/>
              <w:rPr>
                <w:rFonts w:ascii="Verdana" w:hAnsi="Verdana"/>
                <w:sz w:val="16"/>
                <w:szCs w:val="16"/>
              </w:rPr>
            </w:pPr>
          </w:p>
          <w:p w:rsidR="00BA47F7" w:rsidRPr="006F5201" w:rsidRDefault="00BA47F7" w:rsidP="00BA47F7">
            <w:pPr>
              <w:spacing w:before="360" w:after="120"/>
              <w:rPr>
                <w:rFonts w:ascii="Verdana" w:hAnsi="Verdana"/>
                <w:sz w:val="16"/>
                <w:szCs w:val="16"/>
              </w:rPr>
            </w:pPr>
          </w:p>
          <w:p w:rsidR="00BA47F7" w:rsidRPr="006F5201" w:rsidRDefault="00BA47F7" w:rsidP="00BA47F7">
            <w:pPr>
              <w:spacing w:before="360" w:after="120"/>
              <w:rPr>
                <w:rFonts w:ascii="Verdana" w:hAnsi="Verdana"/>
                <w:sz w:val="16"/>
                <w:szCs w:val="16"/>
              </w:rPr>
            </w:pPr>
          </w:p>
          <w:p w:rsidR="00BA47F7" w:rsidRPr="006F5201" w:rsidRDefault="00BA47F7" w:rsidP="00BA47F7">
            <w:pPr>
              <w:spacing w:line="168" w:lineRule="auto"/>
              <w:rPr>
                <w:rFonts w:ascii="Verdana" w:hAnsi="Verdana" w:cs="Calibri"/>
                <w:b/>
                <w:sz w:val="16"/>
                <w:szCs w:val="16"/>
              </w:rPr>
            </w:pPr>
          </w:p>
        </w:tc>
      </w:tr>
    </w:tbl>
    <w:p w:rsidR="00BA47F7" w:rsidRDefault="00BA47F7"/>
    <w:sectPr w:rsidR="00BA47F7" w:rsidSect="006D1C07">
      <w:headerReference w:type="default" r:id="rId7"/>
      <w:pgSz w:w="11906" w:h="16838"/>
      <w:pgMar w:top="3828" w:right="1134" w:bottom="1134" w:left="1134" w:header="964"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365" w:rsidRDefault="00385365" w:rsidP="002C2276">
      <w:pPr>
        <w:spacing w:after="0"/>
      </w:pPr>
      <w:r>
        <w:separator/>
      </w:r>
    </w:p>
  </w:endnote>
  <w:endnote w:type="continuationSeparator" w:id="0">
    <w:p w:rsidR="00385365" w:rsidRDefault="00385365"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365" w:rsidRDefault="00385365" w:rsidP="002C2276">
      <w:pPr>
        <w:spacing w:after="0"/>
      </w:pPr>
      <w:r>
        <w:separator/>
      </w:r>
    </w:p>
  </w:footnote>
  <w:footnote w:type="continuationSeparator" w:id="0">
    <w:p w:rsidR="00385365" w:rsidRDefault="00385365" w:rsidP="002C22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7EF" w:rsidRDefault="00B35A45" w:rsidP="002C2276">
    <w:pPr>
      <w:pStyle w:val="Intestazione"/>
      <w:tabs>
        <w:tab w:val="clear" w:pos="4819"/>
        <w:tab w:val="clear" w:pos="9638"/>
        <w:tab w:val="left" w:pos="3408"/>
      </w:tabs>
      <w:jc w:val="center"/>
    </w:pPr>
    <w:r w:rsidRPr="00052566">
      <w:rPr>
        <w:noProof/>
      </w:rPr>
      <w:drawing>
        <wp:anchor distT="0" distB="0" distL="114300" distR="114300" simplePos="0" relativeHeight="251657216" behindDoc="0" locked="0" layoutInCell="1" allowOverlap="1">
          <wp:simplePos x="0" y="0"/>
          <wp:positionH relativeFrom="column">
            <wp:posOffset>137160</wp:posOffset>
          </wp:positionH>
          <wp:positionV relativeFrom="paragraph">
            <wp:posOffset>-383540</wp:posOffset>
          </wp:positionV>
          <wp:extent cx="5975985" cy="2139950"/>
          <wp:effectExtent l="0" t="0" r="5715" b="0"/>
          <wp:wrapNone/>
          <wp:docPr id="31" name="Picture 31"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marchiodemarinis\Desktop\maxresdefaul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5985" cy="21399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137EF" w:rsidRDefault="00F137EF" w:rsidP="002C2276">
    <w:pPr>
      <w:pStyle w:val="Intestazione"/>
      <w:tabs>
        <w:tab w:val="clear" w:pos="4819"/>
        <w:tab w:val="clear" w:pos="9638"/>
        <w:tab w:val="left" w:pos="3408"/>
      </w:tabs>
      <w:jc w:val="center"/>
    </w:pPr>
  </w:p>
  <w:p w:rsidR="00261FB2" w:rsidRDefault="00261FB2" w:rsidP="002C2276">
    <w:pPr>
      <w:pStyle w:val="Intestazione"/>
      <w:tabs>
        <w:tab w:val="clear" w:pos="4819"/>
        <w:tab w:val="clear" w:pos="9638"/>
        <w:tab w:val="left" w:pos="3408"/>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0">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1"/>
  </w:num>
  <w:num w:numId="6">
    <w:abstractNumId w:val="10"/>
  </w:num>
  <w:num w:numId="7">
    <w:abstractNumId w:val="2"/>
  </w:num>
  <w:num w:numId="8">
    <w:abstractNumId w:val="11"/>
  </w:num>
  <w:num w:numId="9">
    <w:abstractNumId w:val="0"/>
  </w:num>
  <w:num w:numId="10">
    <w:abstractNumId w:val="6"/>
  </w:num>
  <w:num w:numId="11">
    <w:abstractNumId w:val="9"/>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B8"/>
    <w:rsid w:val="00034147"/>
    <w:rsid w:val="00035A7A"/>
    <w:rsid w:val="000715C5"/>
    <w:rsid w:val="000919C6"/>
    <w:rsid w:val="001404B8"/>
    <w:rsid w:val="001A5782"/>
    <w:rsid w:val="001B68C6"/>
    <w:rsid w:val="00220DE4"/>
    <w:rsid w:val="00261FB2"/>
    <w:rsid w:val="002C2276"/>
    <w:rsid w:val="002E6DB8"/>
    <w:rsid w:val="00304B57"/>
    <w:rsid w:val="00370237"/>
    <w:rsid w:val="00385365"/>
    <w:rsid w:val="003C118A"/>
    <w:rsid w:val="003C25D3"/>
    <w:rsid w:val="003E67AA"/>
    <w:rsid w:val="00407EBC"/>
    <w:rsid w:val="0046133D"/>
    <w:rsid w:val="0046555F"/>
    <w:rsid w:val="00467DD1"/>
    <w:rsid w:val="0047244B"/>
    <w:rsid w:val="00483B05"/>
    <w:rsid w:val="004854AF"/>
    <w:rsid w:val="004929B9"/>
    <w:rsid w:val="004F31BF"/>
    <w:rsid w:val="005A2E90"/>
    <w:rsid w:val="005C0DB6"/>
    <w:rsid w:val="005D2235"/>
    <w:rsid w:val="00610578"/>
    <w:rsid w:val="0061332B"/>
    <w:rsid w:val="006B1AE1"/>
    <w:rsid w:val="006B2EA2"/>
    <w:rsid w:val="006D1C07"/>
    <w:rsid w:val="006D5FB5"/>
    <w:rsid w:val="006F5201"/>
    <w:rsid w:val="0072573F"/>
    <w:rsid w:val="00766694"/>
    <w:rsid w:val="007A348E"/>
    <w:rsid w:val="007C1703"/>
    <w:rsid w:val="007D7C73"/>
    <w:rsid w:val="007F26B9"/>
    <w:rsid w:val="00815D77"/>
    <w:rsid w:val="00826A81"/>
    <w:rsid w:val="00834242"/>
    <w:rsid w:val="00856F54"/>
    <w:rsid w:val="00865E91"/>
    <w:rsid w:val="00875251"/>
    <w:rsid w:val="00891A44"/>
    <w:rsid w:val="008E21E2"/>
    <w:rsid w:val="008E2799"/>
    <w:rsid w:val="009042DF"/>
    <w:rsid w:val="009139F5"/>
    <w:rsid w:val="009668F1"/>
    <w:rsid w:val="00970C7D"/>
    <w:rsid w:val="009C1D05"/>
    <w:rsid w:val="00A07855"/>
    <w:rsid w:val="00A1376B"/>
    <w:rsid w:val="00A32B9A"/>
    <w:rsid w:val="00A74507"/>
    <w:rsid w:val="00AC7C06"/>
    <w:rsid w:val="00B35A45"/>
    <w:rsid w:val="00B84EA9"/>
    <w:rsid w:val="00BA47F7"/>
    <w:rsid w:val="00BB3C71"/>
    <w:rsid w:val="00BC242C"/>
    <w:rsid w:val="00BC242E"/>
    <w:rsid w:val="00BD2858"/>
    <w:rsid w:val="00C0791D"/>
    <w:rsid w:val="00C1492C"/>
    <w:rsid w:val="00C23D07"/>
    <w:rsid w:val="00C569C7"/>
    <w:rsid w:val="00C574AD"/>
    <w:rsid w:val="00C66EA4"/>
    <w:rsid w:val="00CC4600"/>
    <w:rsid w:val="00CD3623"/>
    <w:rsid w:val="00D20F4E"/>
    <w:rsid w:val="00D57F78"/>
    <w:rsid w:val="00D65C11"/>
    <w:rsid w:val="00D75265"/>
    <w:rsid w:val="00DC58E4"/>
    <w:rsid w:val="00E356CE"/>
    <w:rsid w:val="00E470A4"/>
    <w:rsid w:val="00E53602"/>
    <w:rsid w:val="00E85026"/>
    <w:rsid w:val="00EE3A79"/>
    <w:rsid w:val="00EF02A7"/>
    <w:rsid w:val="00F137EF"/>
    <w:rsid w:val="00F41403"/>
    <w:rsid w:val="00FB6CCF"/>
    <w:rsid w:val="00FC5065"/>
    <w:rsid w:val="00FE59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6133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435662">
      <w:bodyDiv w:val="1"/>
      <w:marLeft w:val="0"/>
      <w:marRight w:val="0"/>
      <w:marTop w:val="0"/>
      <w:marBottom w:val="0"/>
      <w:divBdr>
        <w:top w:val="none" w:sz="0" w:space="0" w:color="auto"/>
        <w:left w:val="none" w:sz="0" w:space="0" w:color="auto"/>
        <w:bottom w:val="none" w:sz="0" w:space="0" w:color="auto"/>
        <w:right w:val="none" w:sz="0" w:space="0" w:color="auto"/>
      </w:divBdr>
    </w:div>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 w:id="205037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2594</Words>
  <Characters>14788</Characters>
  <Application>Microsoft Office Word</Application>
  <DocSecurity>0</DocSecurity>
  <Lines>123</Lines>
  <Paragraphs>34</Paragraphs>
  <ScaleCrop>false</ScaleCrop>
  <Company/>
  <LinksUpToDate>false</LinksUpToDate>
  <CharactersWithSpaces>17348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2018-02-28T14:54:00Z</dcterms:created>
  <dcterms:modified xsi:type="dcterms:W3CDTF">2020-06-24T12:03:00Z</dcterms:modified>
</cp:coreProperties>
</file>